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C96" w:rsidRPr="003B089A" w:rsidRDefault="000D6C96" w:rsidP="000D6C96">
      <w:pPr>
        <w:rPr>
          <w:rFonts w:ascii="Times New Roman" w:hAnsi="Times New Roman" w:cs="Times New Roman"/>
          <w:sz w:val="36"/>
          <w:szCs w:val="36"/>
        </w:rPr>
      </w:pPr>
      <w:r>
        <w:rPr>
          <w:rFonts w:ascii="Times New Roman" w:hAnsi="Times New Roman" w:cs="Times New Roman"/>
          <w:sz w:val="36"/>
          <w:szCs w:val="36"/>
        </w:rPr>
        <w:t xml:space="preserve">                            </w:t>
      </w:r>
      <w:r w:rsidRPr="006C587B">
        <w:rPr>
          <w:rFonts w:ascii="Times New Roman" w:hAnsi="Times New Roman" w:cs="Times New Roman"/>
          <w:sz w:val="48"/>
          <w:szCs w:val="48"/>
        </w:rPr>
        <w:t>Lecture/ E-learning notes</w:t>
      </w:r>
    </w:p>
    <w:p w:rsidR="000D6C96" w:rsidRDefault="000D6C96" w:rsidP="000D6C96">
      <w:pPr>
        <w:ind w:left="2160"/>
        <w:jc w:val="center"/>
        <w:rPr>
          <w:rFonts w:ascii="Times New Roman" w:hAnsi="Times New Roman" w:cs="Times New Roman"/>
          <w:sz w:val="36"/>
          <w:szCs w:val="36"/>
        </w:rPr>
      </w:pPr>
    </w:p>
    <w:p w:rsidR="000D6C96" w:rsidRDefault="000D6C96" w:rsidP="000D6C96">
      <w:pPr>
        <w:ind w:left="2160"/>
        <w:rPr>
          <w:rFonts w:ascii="Times New Roman" w:hAnsi="Times New Roman" w:cs="Times New Roman"/>
          <w:sz w:val="36"/>
          <w:szCs w:val="36"/>
        </w:rPr>
      </w:pPr>
      <w:r>
        <w:rPr>
          <w:rFonts w:ascii="Times New Roman" w:hAnsi="Times New Roman" w:cs="Times New Roman"/>
          <w:sz w:val="36"/>
          <w:szCs w:val="36"/>
        </w:rPr>
        <w:t xml:space="preserve">       Course number: 13 CE 4103</w:t>
      </w:r>
    </w:p>
    <w:p w:rsidR="000D6C96" w:rsidRPr="00DB5308" w:rsidRDefault="000D6C96" w:rsidP="000D6C96">
      <w:pPr>
        <w:rPr>
          <w:rFonts w:ascii="Times New Roman" w:hAnsi="Times New Roman" w:cs="Times New Roman"/>
          <w:b/>
          <w:sz w:val="36"/>
          <w:szCs w:val="36"/>
        </w:rPr>
      </w:pPr>
      <w:r>
        <w:rPr>
          <w:rFonts w:ascii="Times New Roman" w:hAnsi="Times New Roman" w:cs="Times New Roman"/>
          <w:sz w:val="36"/>
          <w:szCs w:val="36"/>
        </w:rPr>
        <w:t xml:space="preserve">              Course name: </w:t>
      </w:r>
      <w:r w:rsidRPr="00DB5308">
        <w:rPr>
          <w:rFonts w:ascii="Times New Roman" w:hAnsi="Times New Roman" w:cs="Times New Roman"/>
          <w:b/>
          <w:sz w:val="36"/>
          <w:szCs w:val="36"/>
        </w:rPr>
        <w:t>Quantity Surveying &amp; Valuation</w:t>
      </w:r>
    </w:p>
    <w:p w:rsidR="000D6C96" w:rsidRDefault="000D6C96" w:rsidP="000D6C96">
      <w:pPr>
        <w:rPr>
          <w:rFonts w:ascii="Times New Roman" w:hAnsi="Times New Roman" w:cs="Times New Roman"/>
          <w:sz w:val="36"/>
          <w:szCs w:val="36"/>
        </w:rPr>
      </w:pPr>
      <w:r>
        <w:rPr>
          <w:rFonts w:ascii="Times New Roman" w:hAnsi="Times New Roman" w:cs="Times New Roman"/>
          <w:sz w:val="36"/>
          <w:szCs w:val="36"/>
        </w:rPr>
        <w:t xml:space="preserve">                                 Class: IV B. Tech</w:t>
      </w:r>
    </w:p>
    <w:p w:rsidR="000D6C96" w:rsidRDefault="000D6C96" w:rsidP="000D6C96">
      <w:pPr>
        <w:rPr>
          <w:rFonts w:ascii="Times New Roman" w:hAnsi="Times New Roman" w:cs="Times New Roman"/>
          <w:sz w:val="36"/>
          <w:szCs w:val="36"/>
        </w:rPr>
      </w:pPr>
      <w:r>
        <w:rPr>
          <w:rFonts w:ascii="Times New Roman" w:hAnsi="Times New Roman" w:cs="Times New Roman"/>
          <w:sz w:val="36"/>
          <w:szCs w:val="36"/>
        </w:rPr>
        <w:t xml:space="preserve">                              Branch: Civil Engineering</w:t>
      </w:r>
    </w:p>
    <w:p w:rsidR="000D6C96" w:rsidRPr="007A7A2E" w:rsidRDefault="000D6C96" w:rsidP="000D6C96">
      <w:pPr>
        <w:ind w:left="2160"/>
        <w:rPr>
          <w:rFonts w:ascii="Times New Roman" w:hAnsi="Times New Roman" w:cs="Times New Roman"/>
          <w:b/>
          <w:sz w:val="36"/>
          <w:szCs w:val="36"/>
        </w:rPr>
      </w:pPr>
      <w:r>
        <w:rPr>
          <w:rFonts w:ascii="Times New Roman" w:hAnsi="Times New Roman" w:cs="Times New Roman"/>
          <w:sz w:val="36"/>
          <w:szCs w:val="36"/>
        </w:rPr>
        <w:t xml:space="preserve">  Instructors:</w:t>
      </w:r>
      <w:r w:rsidRPr="007A4476">
        <w:rPr>
          <w:rFonts w:ascii="Times New Roman" w:hAnsi="Times New Roman" w:cs="Times New Roman"/>
          <w:b/>
          <w:sz w:val="36"/>
          <w:szCs w:val="36"/>
        </w:rPr>
        <w:t xml:space="preserve"> </w:t>
      </w:r>
      <w:proofErr w:type="spellStart"/>
      <w:r>
        <w:rPr>
          <w:rFonts w:ascii="Times New Roman" w:hAnsi="Times New Roman" w:cs="Times New Roman"/>
          <w:b/>
          <w:sz w:val="36"/>
          <w:szCs w:val="36"/>
        </w:rPr>
        <w:t>V.Mohan</w:t>
      </w:r>
      <w:proofErr w:type="spellEnd"/>
      <w:r>
        <w:rPr>
          <w:rFonts w:ascii="Times New Roman" w:hAnsi="Times New Roman" w:cs="Times New Roman"/>
          <w:b/>
          <w:sz w:val="36"/>
          <w:szCs w:val="36"/>
        </w:rPr>
        <w:t xml:space="preserve"> Krishna</w:t>
      </w:r>
    </w:p>
    <w:p w:rsidR="000D6C96" w:rsidRPr="00C93FD2" w:rsidRDefault="000D6C96" w:rsidP="000D6C96">
      <w:pPr>
        <w:ind w:left="2160"/>
        <w:rPr>
          <w:rFonts w:ascii="Times New Roman" w:hAnsi="Times New Roman" w:cs="Times New Roman"/>
          <w:b/>
          <w:sz w:val="36"/>
          <w:szCs w:val="36"/>
        </w:rPr>
      </w:pPr>
      <w:r>
        <w:rPr>
          <w:rFonts w:ascii="Times New Roman" w:hAnsi="Times New Roman" w:cs="Times New Roman"/>
          <w:b/>
          <w:sz w:val="36"/>
          <w:szCs w:val="36"/>
        </w:rPr>
        <w:t xml:space="preserve">                     K. </w:t>
      </w:r>
      <w:proofErr w:type="spellStart"/>
      <w:r>
        <w:rPr>
          <w:rFonts w:ascii="Times New Roman" w:hAnsi="Times New Roman" w:cs="Times New Roman"/>
          <w:b/>
          <w:sz w:val="36"/>
          <w:szCs w:val="36"/>
        </w:rPr>
        <w:t>Sundeep</w:t>
      </w:r>
      <w:proofErr w:type="spellEnd"/>
      <w:r>
        <w:rPr>
          <w:rFonts w:ascii="Times New Roman" w:hAnsi="Times New Roman" w:cs="Times New Roman"/>
          <w:b/>
          <w:sz w:val="36"/>
          <w:szCs w:val="36"/>
        </w:rPr>
        <w:t xml:space="preserve"> Kumar</w:t>
      </w:r>
      <w:r w:rsidRPr="00C93FD2">
        <w:rPr>
          <w:rFonts w:ascii="Times New Roman" w:hAnsi="Times New Roman" w:cs="Times New Roman"/>
          <w:b/>
          <w:sz w:val="36"/>
          <w:szCs w:val="36"/>
        </w:rPr>
        <w:t xml:space="preserve">                                             </w:t>
      </w:r>
    </w:p>
    <w:p w:rsidR="000D6C96" w:rsidRPr="007A7A2E" w:rsidRDefault="007D5870" w:rsidP="000D6C96">
      <w:pPr>
        <w:ind w:left="2160"/>
        <w:rPr>
          <w:rFonts w:ascii="Times New Roman" w:hAnsi="Times New Roman" w:cs="Times New Roman"/>
          <w:b/>
          <w:sz w:val="36"/>
          <w:szCs w:val="36"/>
        </w:rPr>
      </w:pPr>
      <w:bookmarkStart w:id="0" w:name="page1"/>
      <w:bookmarkEnd w:id="0"/>
      <w:r w:rsidRPr="007D5870">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203pt;margin-top:23.95pt;width:91.5pt;height:101.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">
            <v:textbox>
              <w:txbxContent>
                <w:p w:rsidR="000D6C96" w:rsidRDefault="000D6C96" w:rsidP="000D6C96">
                  <w:r>
                    <w:rPr>
                      <w:noProof/>
                    </w:rPr>
                    <w:drawing>
                      <wp:inline distT="0" distB="0" distL="0" distR="0">
                        <wp:extent cx="993775" cy="1134110"/>
                        <wp:effectExtent l="1905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srcRect/>
                                <a:stretch>
                                  <a:fillRect/>
                                </a:stretch>
                              </pic:blipFill>
                              <pic:spPr bwMode="auto">
                                <a:xfrm>
                                  <a:off x="0" y="0"/>
                                  <a:ext cx="993775" cy="1134110"/>
                                </a:xfrm>
                                <a:prstGeom prst="rect">
                                  <a:avLst/>
                                </a:prstGeom>
                                <a:noFill/>
                                <a:ln w="9525">
                                  <a:noFill/>
                                  <a:miter lim="800000"/>
                                  <a:headEnd/>
                                  <a:tailEnd/>
                                </a:ln>
                              </pic:spPr>
                            </pic:pic>
                          </a:graphicData>
                        </a:graphic>
                      </wp:inline>
                    </w:drawing>
                  </w:r>
                </w:p>
              </w:txbxContent>
            </v:textbox>
          </v:shape>
        </w:pict>
      </w:r>
      <w:r w:rsidR="000D6C96">
        <w:rPr>
          <w:rFonts w:ascii="Times New Roman" w:hAnsi="Times New Roman" w:cs="Times New Roman"/>
          <w:b/>
          <w:sz w:val="36"/>
          <w:szCs w:val="36"/>
        </w:rPr>
        <w:t xml:space="preserve">                     </w:t>
      </w:r>
    </w:p>
    <w:p w:rsidR="000D6C96" w:rsidRDefault="000D6C96" w:rsidP="000D6C96">
      <w:pPr>
        <w:jc w:val="center"/>
        <w:rPr>
          <w:rFonts w:ascii="Times New Roman" w:hAnsi="Times New Roman" w:cs="Times New Roman"/>
          <w:sz w:val="36"/>
          <w:szCs w:val="36"/>
        </w:rPr>
      </w:pPr>
    </w:p>
    <w:p w:rsidR="000D6C96" w:rsidRDefault="000D6C96" w:rsidP="000D6C96">
      <w:pPr>
        <w:rPr>
          <w:rFonts w:ascii="Times New Roman" w:hAnsi="Times New Roman" w:cs="Times New Roman"/>
          <w:sz w:val="36"/>
          <w:szCs w:val="36"/>
        </w:rPr>
      </w:pPr>
    </w:p>
    <w:p w:rsidR="000D6C96" w:rsidRDefault="000D6C96" w:rsidP="000D6C96">
      <w:pPr>
        <w:jc w:val="center"/>
        <w:rPr>
          <w:rFonts w:ascii="Times New Roman" w:hAnsi="Times New Roman" w:cs="Times New Roman"/>
          <w:sz w:val="36"/>
          <w:szCs w:val="36"/>
        </w:rPr>
      </w:pPr>
      <w:r>
        <w:rPr>
          <w:rFonts w:ascii="Times New Roman" w:hAnsi="Times New Roman" w:cs="Times New Roman"/>
          <w:sz w:val="36"/>
          <w:szCs w:val="36"/>
        </w:rPr>
        <w:t xml:space="preserve">       </w:t>
      </w:r>
    </w:p>
    <w:p w:rsidR="000D6C96" w:rsidRDefault="000D6C96" w:rsidP="000D6C96">
      <w:pPr>
        <w:jc w:val="center"/>
        <w:rPr>
          <w:rFonts w:ascii="Times New Roman" w:hAnsi="Times New Roman" w:cs="Times New Roman"/>
          <w:sz w:val="32"/>
          <w:szCs w:val="32"/>
        </w:rPr>
      </w:pPr>
      <w:r>
        <w:rPr>
          <w:rFonts w:ascii="Times New Roman" w:hAnsi="Times New Roman" w:cs="Times New Roman"/>
          <w:sz w:val="36"/>
          <w:szCs w:val="36"/>
        </w:rPr>
        <w:t xml:space="preserve">    </w:t>
      </w:r>
      <w:r>
        <w:rPr>
          <w:rFonts w:ascii="Times New Roman" w:hAnsi="Times New Roman" w:cs="Times New Roman"/>
          <w:sz w:val="32"/>
          <w:szCs w:val="32"/>
        </w:rPr>
        <w:t>Department of Civil Engineering</w:t>
      </w:r>
    </w:p>
    <w:p w:rsidR="000D6C96" w:rsidRPr="002F2C5F" w:rsidRDefault="000D6C96" w:rsidP="000D6C96">
      <w:pPr>
        <w:jc w:val="center"/>
        <w:rPr>
          <w:rFonts w:ascii="Times New Roman" w:hAnsi="Times New Roman" w:cs="Times New Roman"/>
          <w:sz w:val="32"/>
          <w:szCs w:val="32"/>
        </w:rPr>
      </w:pPr>
      <w:r>
        <w:rPr>
          <w:rFonts w:ascii="Times New Roman" w:hAnsi="Times New Roman" w:cs="Times New Roman"/>
          <w:sz w:val="32"/>
          <w:szCs w:val="32"/>
        </w:rPr>
        <w:t xml:space="preserve"> </w:t>
      </w:r>
      <w:r w:rsidRPr="0012376F">
        <w:rPr>
          <w:rFonts w:ascii="Times New Roman" w:hAnsi="Times New Roman" w:cs="Times New Roman"/>
          <w:b/>
          <w:sz w:val="32"/>
          <w:szCs w:val="32"/>
        </w:rPr>
        <w:t>N.B.K.R INSTITUTE OF SCIENCE AND TECHNOLOGY</w:t>
      </w:r>
    </w:p>
    <w:p w:rsidR="000D6C96" w:rsidRPr="002F2C5F" w:rsidRDefault="000D6C96" w:rsidP="000D6C96">
      <w:pPr>
        <w:jc w:val="center"/>
        <w:rPr>
          <w:rFonts w:ascii="Times New Roman" w:hAnsi="Times New Roman" w:cs="Times New Roman"/>
          <w:b/>
        </w:rPr>
      </w:pPr>
      <w:r>
        <w:rPr>
          <w:rFonts w:ascii="Times New Roman" w:hAnsi="Times New Roman" w:cs="Times New Roman"/>
        </w:rPr>
        <w:t xml:space="preserve">              </w:t>
      </w:r>
      <w:r w:rsidRPr="002F2C5F">
        <w:rPr>
          <w:rFonts w:ascii="Times New Roman" w:hAnsi="Times New Roman" w:cs="Times New Roman"/>
          <w:b/>
        </w:rPr>
        <w:t>(AUTONOMOUS)</w:t>
      </w:r>
    </w:p>
    <w:p w:rsidR="000D6C96" w:rsidRDefault="000D6C96" w:rsidP="000D6C96">
      <w:pPr>
        <w:jc w:val="center"/>
        <w:rPr>
          <w:rFonts w:ascii="Times New Roman" w:hAnsi="Times New Roman" w:cs="Times New Roman"/>
        </w:rPr>
      </w:pPr>
      <w:r>
        <w:rPr>
          <w:rFonts w:ascii="Times New Roman" w:hAnsi="Times New Roman" w:cs="Times New Roman"/>
        </w:rPr>
        <w:t xml:space="preserve">             </w:t>
      </w:r>
      <w:r w:rsidRPr="00327864">
        <w:rPr>
          <w:rFonts w:ascii="Times New Roman" w:hAnsi="Times New Roman" w:cs="Times New Roman"/>
        </w:rPr>
        <w:t>AFFILIATED TO JNTU, ANANTAPUR</w:t>
      </w:r>
    </w:p>
    <w:p w:rsidR="000D6C96" w:rsidRDefault="000D6C96" w:rsidP="000D6C96">
      <w:pPr>
        <w:jc w:val="center"/>
        <w:rPr>
          <w:rFonts w:ascii="Times New Roman" w:hAnsi="Times New Roman" w:cs="Times New Roman"/>
          <w:sz w:val="24"/>
          <w:szCs w:val="24"/>
        </w:rPr>
      </w:pPr>
      <w:r>
        <w:rPr>
          <w:rFonts w:ascii="Times New Roman" w:hAnsi="Times New Roman" w:cs="Times New Roman"/>
          <w:sz w:val="24"/>
          <w:szCs w:val="24"/>
        </w:rPr>
        <w:t xml:space="preserve">              </w:t>
      </w:r>
      <w:r w:rsidRPr="00327864">
        <w:rPr>
          <w:rFonts w:ascii="Times New Roman" w:hAnsi="Times New Roman" w:cs="Times New Roman"/>
          <w:sz w:val="24"/>
          <w:szCs w:val="24"/>
        </w:rPr>
        <w:t>VIDYANAGAR, SPSR NELLORE, ANDHRA PRADESH</w:t>
      </w:r>
    </w:p>
    <w:p w:rsidR="000D6C96" w:rsidRDefault="000D6C96" w:rsidP="000D6C96">
      <w:pPr>
        <w:jc w:val="center"/>
        <w:rPr>
          <w:rFonts w:ascii="Times New Roman" w:hAnsi="Times New Roman" w:cs="Times New Roman"/>
          <w:b/>
          <w:sz w:val="40"/>
          <w:szCs w:val="40"/>
        </w:rPr>
      </w:pPr>
    </w:p>
    <w:p w:rsidR="006A11D1" w:rsidRDefault="006A11D1"/>
    <w:p w:rsidR="000D6C96" w:rsidRDefault="000D6C96"/>
    <w:p w:rsidR="000D6C96" w:rsidRDefault="000D6C96"/>
    <w:p w:rsidR="000D6C96" w:rsidRDefault="000D6C96"/>
    <w:p w:rsidR="00B03A15" w:rsidRDefault="00B03A15"/>
    <w:p w:rsidR="00B03A15" w:rsidRDefault="00B03A15" w:rsidP="00B03A15">
      <w:pPr>
        <w:widowControl w:val="0"/>
        <w:autoSpaceDE w:val="0"/>
        <w:autoSpaceDN w:val="0"/>
        <w:adjustRightInd w:val="0"/>
        <w:spacing w:after="0" w:line="240" w:lineRule="auto"/>
        <w:jc w:val="both"/>
        <w:rPr>
          <w:rFonts w:ascii="Times New Roman" w:hAnsi="Times New Roman" w:cs="Times New Roman"/>
          <w:b/>
          <w:bCs/>
          <w:sz w:val="28"/>
          <w:szCs w:val="28"/>
          <w:u w:val="single"/>
        </w:rPr>
      </w:pPr>
      <w:r w:rsidRPr="005E30B8">
        <w:rPr>
          <w:rFonts w:ascii="Times New Roman" w:hAnsi="Times New Roman" w:cs="Times New Roman"/>
          <w:b/>
          <w:bCs/>
          <w:sz w:val="28"/>
          <w:szCs w:val="28"/>
          <w:u w:val="single"/>
        </w:rPr>
        <w:t xml:space="preserve">UNIT </w:t>
      </w:r>
      <w:r>
        <w:rPr>
          <w:rFonts w:ascii="Times New Roman" w:hAnsi="Times New Roman" w:cs="Times New Roman"/>
          <w:b/>
          <w:bCs/>
          <w:sz w:val="28"/>
          <w:szCs w:val="28"/>
          <w:u w:val="single"/>
        </w:rPr>
        <w:t>–</w:t>
      </w:r>
      <w:r w:rsidRPr="005E30B8">
        <w:rPr>
          <w:rFonts w:ascii="Times New Roman" w:hAnsi="Times New Roman" w:cs="Times New Roman"/>
          <w:b/>
          <w:bCs/>
          <w:sz w:val="28"/>
          <w:szCs w:val="28"/>
          <w:u w:val="single"/>
        </w:rPr>
        <w:t xml:space="preserve"> IV</w:t>
      </w:r>
    </w:p>
    <w:p w:rsidR="00B03A15" w:rsidRDefault="00B03A15" w:rsidP="00B03A15">
      <w:pPr>
        <w:widowControl w:val="0"/>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B03A15" w:rsidRPr="005E30B8" w:rsidRDefault="00B03A15" w:rsidP="00B03A15">
      <w:pPr>
        <w:widowControl w:val="0"/>
        <w:autoSpaceDE w:val="0"/>
        <w:autoSpaceDN w:val="0"/>
        <w:adjustRightInd w:val="0"/>
        <w:spacing w:after="0" w:line="240" w:lineRule="auto"/>
        <w:jc w:val="both"/>
        <w:rPr>
          <w:rFonts w:ascii="Times New Roman" w:hAnsi="Times New Roman" w:cs="Times New Roman"/>
          <w:sz w:val="28"/>
          <w:szCs w:val="28"/>
          <w:u w:val="single"/>
        </w:rPr>
      </w:pPr>
      <w:r>
        <w:rPr>
          <w:rFonts w:ascii="Times New Roman" w:hAnsi="Times New Roman" w:cs="Times New Roman"/>
          <w:b/>
          <w:bCs/>
          <w:sz w:val="28"/>
          <w:szCs w:val="28"/>
        </w:rPr>
        <w:t xml:space="preserve">                                        </w:t>
      </w:r>
      <w:r w:rsidRPr="005E30B8">
        <w:rPr>
          <w:rFonts w:ascii="Times New Roman" w:hAnsi="Times New Roman" w:cs="Times New Roman"/>
          <w:b/>
          <w:bCs/>
          <w:sz w:val="28"/>
          <w:szCs w:val="28"/>
          <w:u w:val="single"/>
        </w:rPr>
        <w:t>CONTRACTS</w:t>
      </w:r>
    </w:p>
    <w:p w:rsidR="00B03A15" w:rsidRPr="005E30B8" w:rsidRDefault="00B03A15" w:rsidP="00B03A1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8"/>
          <w:szCs w:val="28"/>
        </w:rPr>
        <w:t xml:space="preserve">       </w:t>
      </w:r>
    </w:p>
    <w:p w:rsidR="00B03A15" w:rsidRDefault="00B03A15" w:rsidP="00B03A15">
      <w:pPr>
        <w:widowControl w:val="0"/>
        <w:autoSpaceDE w:val="0"/>
        <w:autoSpaceDN w:val="0"/>
        <w:adjustRightInd w:val="0"/>
        <w:spacing w:after="0" w:line="372" w:lineRule="exact"/>
        <w:jc w:val="both"/>
        <w:rPr>
          <w:rFonts w:ascii="Times New Roman" w:hAnsi="Times New Roman" w:cs="Times New Roman"/>
          <w:sz w:val="24"/>
          <w:szCs w:val="24"/>
        </w:rPr>
      </w:pPr>
    </w:p>
    <w:p w:rsidR="00B03A15" w:rsidRDefault="00B03A15" w:rsidP="00B03A15">
      <w:pPr>
        <w:widowControl w:val="0"/>
        <w:overflowPunct w:val="0"/>
        <w:autoSpaceDE w:val="0"/>
        <w:autoSpaceDN w:val="0"/>
        <w:adjustRightInd w:val="0"/>
        <w:spacing w:after="0" w:line="214" w:lineRule="auto"/>
        <w:ind w:left="1800" w:right="220"/>
        <w:jc w:val="both"/>
        <w:rPr>
          <w:rFonts w:ascii="Times New Roman" w:hAnsi="Times New Roman" w:cs="Times New Roman"/>
          <w:sz w:val="24"/>
          <w:szCs w:val="24"/>
        </w:rPr>
      </w:pPr>
      <w:r>
        <w:rPr>
          <w:rFonts w:ascii="Times New Roman" w:hAnsi="Times New Roman" w:cs="Times New Roman"/>
          <w:sz w:val="24"/>
          <w:szCs w:val="24"/>
        </w:rPr>
        <w:t>There are no fixed norms of qualifications of a contractor. There are some essentials which a contractor is expected to have. Such as:</w:t>
      </w:r>
    </w:p>
    <w:p w:rsidR="00B03A15" w:rsidRDefault="00B03A15" w:rsidP="00B03A15">
      <w:pPr>
        <w:widowControl w:val="0"/>
        <w:autoSpaceDE w:val="0"/>
        <w:autoSpaceDN w:val="0"/>
        <w:adjustRightInd w:val="0"/>
        <w:spacing w:after="0" w:line="4" w:lineRule="exact"/>
        <w:jc w:val="both"/>
        <w:rPr>
          <w:rFonts w:ascii="Times New Roman" w:hAnsi="Times New Roman" w:cs="Times New Roman"/>
          <w:sz w:val="24"/>
          <w:szCs w:val="24"/>
        </w:rPr>
      </w:pPr>
    </w:p>
    <w:p w:rsidR="00B03A15" w:rsidRDefault="00B03A15" w:rsidP="00B03A15">
      <w:pPr>
        <w:widowControl w:val="0"/>
        <w:numPr>
          <w:ilvl w:val="0"/>
          <w:numId w:val="22"/>
        </w:numPr>
        <w:tabs>
          <w:tab w:val="clear" w:pos="720"/>
          <w:tab w:val="num" w:pos="2160"/>
        </w:tabs>
        <w:overflowPunct w:val="0"/>
        <w:autoSpaceDE w:val="0"/>
        <w:autoSpaceDN w:val="0"/>
        <w:adjustRightInd w:val="0"/>
        <w:spacing w:after="0" w:line="240" w:lineRule="auto"/>
        <w:ind w:left="2160" w:hanging="367"/>
        <w:jc w:val="both"/>
        <w:rPr>
          <w:rFonts w:ascii="Times New Roman" w:hAnsi="Times New Roman" w:cs="Times New Roman"/>
          <w:sz w:val="24"/>
          <w:szCs w:val="24"/>
        </w:rPr>
      </w:pPr>
      <w:r>
        <w:rPr>
          <w:rFonts w:ascii="Times New Roman" w:hAnsi="Times New Roman" w:cs="Times New Roman"/>
          <w:sz w:val="24"/>
          <w:szCs w:val="24"/>
        </w:rPr>
        <w:t>He should be financially sound</w:t>
      </w:r>
    </w:p>
    <w:p w:rsidR="00B03A15" w:rsidRDefault="00B03A15" w:rsidP="00B03A15">
      <w:pPr>
        <w:widowControl w:val="0"/>
        <w:autoSpaceDE w:val="0"/>
        <w:autoSpaceDN w:val="0"/>
        <w:adjustRightInd w:val="0"/>
        <w:spacing w:after="0" w:line="43" w:lineRule="exact"/>
        <w:jc w:val="both"/>
        <w:rPr>
          <w:rFonts w:ascii="Times New Roman" w:hAnsi="Times New Roman" w:cs="Times New Roman"/>
          <w:sz w:val="24"/>
          <w:szCs w:val="24"/>
        </w:rPr>
      </w:pPr>
    </w:p>
    <w:p w:rsidR="00B03A15" w:rsidRDefault="00B03A15" w:rsidP="00B03A15">
      <w:pPr>
        <w:widowControl w:val="0"/>
        <w:numPr>
          <w:ilvl w:val="0"/>
          <w:numId w:val="22"/>
        </w:numPr>
        <w:tabs>
          <w:tab w:val="clear" w:pos="720"/>
          <w:tab w:val="num" w:pos="2160"/>
        </w:tabs>
        <w:overflowPunct w:val="0"/>
        <w:autoSpaceDE w:val="0"/>
        <w:autoSpaceDN w:val="0"/>
        <w:adjustRightInd w:val="0"/>
        <w:spacing w:after="0" w:line="240" w:lineRule="auto"/>
        <w:ind w:left="2160" w:hanging="367"/>
        <w:jc w:val="both"/>
        <w:rPr>
          <w:rFonts w:ascii="Times New Roman" w:hAnsi="Times New Roman" w:cs="Times New Roman"/>
          <w:sz w:val="24"/>
          <w:szCs w:val="24"/>
        </w:rPr>
      </w:pPr>
      <w:r>
        <w:rPr>
          <w:rFonts w:ascii="Times New Roman" w:hAnsi="Times New Roman" w:cs="Times New Roman"/>
          <w:sz w:val="24"/>
          <w:szCs w:val="24"/>
        </w:rPr>
        <w:t>He should have sufficient knowledge to read the drawings</w:t>
      </w:r>
    </w:p>
    <w:p w:rsidR="00B03A15" w:rsidRDefault="00B03A15" w:rsidP="00B03A15">
      <w:pPr>
        <w:widowControl w:val="0"/>
        <w:autoSpaceDE w:val="0"/>
        <w:autoSpaceDN w:val="0"/>
        <w:adjustRightInd w:val="0"/>
        <w:spacing w:after="0" w:line="99" w:lineRule="exact"/>
        <w:jc w:val="both"/>
        <w:rPr>
          <w:rFonts w:ascii="Times New Roman" w:hAnsi="Times New Roman" w:cs="Times New Roman"/>
          <w:sz w:val="24"/>
          <w:szCs w:val="24"/>
        </w:rPr>
      </w:pPr>
    </w:p>
    <w:p w:rsidR="00B03A15" w:rsidRDefault="00B03A15" w:rsidP="00B03A15">
      <w:pPr>
        <w:widowControl w:val="0"/>
        <w:numPr>
          <w:ilvl w:val="0"/>
          <w:numId w:val="22"/>
        </w:numPr>
        <w:tabs>
          <w:tab w:val="clear" w:pos="720"/>
          <w:tab w:val="num" w:pos="2160"/>
        </w:tabs>
        <w:overflowPunct w:val="0"/>
        <w:autoSpaceDE w:val="0"/>
        <w:autoSpaceDN w:val="0"/>
        <w:adjustRightInd w:val="0"/>
        <w:spacing w:after="0" w:line="232" w:lineRule="auto"/>
        <w:ind w:left="2160" w:right="120" w:hanging="367"/>
        <w:jc w:val="both"/>
        <w:rPr>
          <w:rFonts w:ascii="Times New Roman" w:hAnsi="Times New Roman" w:cs="Times New Roman"/>
          <w:sz w:val="24"/>
          <w:szCs w:val="24"/>
        </w:rPr>
      </w:pPr>
      <w:r>
        <w:rPr>
          <w:rFonts w:ascii="Times New Roman" w:hAnsi="Times New Roman" w:cs="Times New Roman"/>
          <w:sz w:val="24"/>
          <w:szCs w:val="24"/>
        </w:rPr>
        <w:t>He should be well versed with the procedure or the department to carry out the work, submission of boils and experience</w:t>
      </w:r>
    </w:p>
    <w:p w:rsidR="00B03A15" w:rsidRDefault="00B03A15" w:rsidP="00B03A15">
      <w:pPr>
        <w:widowControl w:val="0"/>
        <w:autoSpaceDE w:val="0"/>
        <w:autoSpaceDN w:val="0"/>
        <w:adjustRightInd w:val="0"/>
        <w:spacing w:after="0" w:line="41" w:lineRule="exact"/>
        <w:jc w:val="both"/>
        <w:rPr>
          <w:rFonts w:ascii="Times New Roman" w:hAnsi="Times New Roman" w:cs="Times New Roman"/>
          <w:sz w:val="24"/>
          <w:szCs w:val="24"/>
        </w:rPr>
      </w:pPr>
    </w:p>
    <w:p w:rsidR="00B03A15" w:rsidRDefault="00B03A15" w:rsidP="00B03A15">
      <w:pPr>
        <w:widowControl w:val="0"/>
        <w:numPr>
          <w:ilvl w:val="0"/>
          <w:numId w:val="22"/>
        </w:numPr>
        <w:tabs>
          <w:tab w:val="clear" w:pos="720"/>
          <w:tab w:val="num" w:pos="2160"/>
        </w:tabs>
        <w:overflowPunct w:val="0"/>
        <w:autoSpaceDE w:val="0"/>
        <w:autoSpaceDN w:val="0"/>
        <w:adjustRightInd w:val="0"/>
        <w:spacing w:after="0" w:line="240" w:lineRule="auto"/>
        <w:ind w:left="2160" w:hanging="367"/>
        <w:jc w:val="both"/>
        <w:rPr>
          <w:rFonts w:ascii="Times New Roman" w:hAnsi="Times New Roman" w:cs="Times New Roman"/>
          <w:sz w:val="24"/>
          <w:szCs w:val="24"/>
        </w:rPr>
      </w:pPr>
      <w:r>
        <w:rPr>
          <w:rFonts w:ascii="Times New Roman" w:hAnsi="Times New Roman" w:cs="Times New Roman"/>
          <w:sz w:val="24"/>
          <w:szCs w:val="24"/>
        </w:rPr>
        <w:t>Good reputation and experience</w:t>
      </w:r>
    </w:p>
    <w:p w:rsidR="00B03A15" w:rsidRDefault="00B03A15" w:rsidP="00B03A15">
      <w:pPr>
        <w:widowControl w:val="0"/>
        <w:autoSpaceDE w:val="0"/>
        <w:autoSpaceDN w:val="0"/>
        <w:adjustRightInd w:val="0"/>
        <w:spacing w:after="0" w:line="99" w:lineRule="exact"/>
        <w:jc w:val="both"/>
        <w:rPr>
          <w:rFonts w:ascii="Times New Roman" w:hAnsi="Times New Roman" w:cs="Times New Roman"/>
          <w:sz w:val="24"/>
          <w:szCs w:val="24"/>
        </w:rPr>
      </w:pPr>
    </w:p>
    <w:p w:rsidR="00B03A15" w:rsidRDefault="00B03A15" w:rsidP="00B03A15">
      <w:pPr>
        <w:widowControl w:val="0"/>
        <w:numPr>
          <w:ilvl w:val="0"/>
          <w:numId w:val="22"/>
        </w:numPr>
        <w:tabs>
          <w:tab w:val="clear" w:pos="720"/>
          <w:tab w:val="num" w:pos="2160"/>
        </w:tabs>
        <w:overflowPunct w:val="0"/>
        <w:autoSpaceDE w:val="0"/>
        <w:autoSpaceDN w:val="0"/>
        <w:adjustRightInd w:val="0"/>
        <w:spacing w:after="0" w:line="233" w:lineRule="auto"/>
        <w:ind w:left="2160" w:right="340" w:hanging="367"/>
        <w:jc w:val="both"/>
        <w:rPr>
          <w:rFonts w:ascii="Times New Roman" w:hAnsi="Times New Roman" w:cs="Times New Roman"/>
          <w:sz w:val="24"/>
          <w:szCs w:val="24"/>
        </w:rPr>
      </w:pPr>
      <w:r>
        <w:rPr>
          <w:rFonts w:ascii="Times New Roman" w:hAnsi="Times New Roman" w:cs="Times New Roman"/>
          <w:sz w:val="24"/>
          <w:szCs w:val="24"/>
        </w:rPr>
        <w:t>Should have ability to handle labor and material efficiently and properly.</w:t>
      </w:r>
    </w:p>
    <w:p w:rsidR="00B03A15" w:rsidRDefault="00B03A15" w:rsidP="00B03A15">
      <w:pPr>
        <w:widowControl w:val="0"/>
        <w:autoSpaceDE w:val="0"/>
        <w:autoSpaceDN w:val="0"/>
        <w:adjustRightInd w:val="0"/>
        <w:spacing w:after="0" w:line="100" w:lineRule="exact"/>
        <w:jc w:val="both"/>
        <w:rPr>
          <w:rFonts w:ascii="Times New Roman" w:hAnsi="Times New Roman" w:cs="Times New Roman"/>
          <w:sz w:val="24"/>
          <w:szCs w:val="24"/>
        </w:rPr>
      </w:pPr>
    </w:p>
    <w:p w:rsidR="00B03A15" w:rsidRDefault="00B03A15" w:rsidP="00B03A15">
      <w:pPr>
        <w:widowControl w:val="0"/>
        <w:numPr>
          <w:ilvl w:val="0"/>
          <w:numId w:val="22"/>
        </w:numPr>
        <w:tabs>
          <w:tab w:val="clear" w:pos="720"/>
          <w:tab w:val="num" w:pos="2160"/>
        </w:tabs>
        <w:overflowPunct w:val="0"/>
        <w:autoSpaceDE w:val="0"/>
        <w:autoSpaceDN w:val="0"/>
        <w:adjustRightInd w:val="0"/>
        <w:spacing w:after="0" w:line="232" w:lineRule="auto"/>
        <w:ind w:left="2160" w:right="1060" w:hanging="367"/>
        <w:jc w:val="both"/>
        <w:rPr>
          <w:rFonts w:ascii="Times New Roman" w:hAnsi="Times New Roman" w:cs="Times New Roman"/>
          <w:sz w:val="24"/>
          <w:szCs w:val="24"/>
        </w:rPr>
      </w:pPr>
      <w:r>
        <w:rPr>
          <w:rFonts w:ascii="Times New Roman" w:hAnsi="Times New Roman" w:cs="Times New Roman"/>
          <w:sz w:val="24"/>
          <w:szCs w:val="24"/>
        </w:rPr>
        <w:t>Should be capable of arranging men and material as per requirement.</w:t>
      </w:r>
    </w:p>
    <w:p w:rsidR="00B03A15" w:rsidRDefault="00B03A15" w:rsidP="00B03A15">
      <w:pPr>
        <w:widowControl w:val="0"/>
        <w:autoSpaceDE w:val="0"/>
        <w:autoSpaceDN w:val="0"/>
        <w:adjustRightInd w:val="0"/>
        <w:spacing w:after="0" w:line="248" w:lineRule="exact"/>
        <w:rPr>
          <w:rFonts w:ascii="Times New Roman" w:hAnsi="Times New Roman" w:cs="Times New Roman"/>
          <w:sz w:val="24"/>
          <w:szCs w:val="24"/>
        </w:rPr>
      </w:pPr>
    </w:p>
    <w:p w:rsidR="00B03A15" w:rsidRDefault="00B03A15" w:rsidP="00B03A15">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b/>
          <w:bCs/>
          <w:sz w:val="28"/>
          <w:szCs w:val="28"/>
          <w:u w:val="single"/>
        </w:rPr>
        <w:t>Quotation</w:t>
      </w:r>
    </w:p>
    <w:p w:rsidR="00B03A15" w:rsidRDefault="00B03A15" w:rsidP="00B03A15">
      <w:pPr>
        <w:widowControl w:val="0"/>
        <w:autoSpaceDE w:val="0"/>
        <w:autoSpaceDN w:val="0"/>
        <w:adjustRightInd w:val="0"/>
        <w:spacing w:after="0" w:line="233" w:lineRule="auto"/>
        <w:ind w:left="1440"/>
        <w:rPr>
          <w:rFonts w:ascii="Times New Roman" w:hAnsi="Times New Roman" w:cs="Times New Roman"/>
          <w:sz w:val="24"/>
          <w:szCs w:val="24"/>
        </w:rPr>
      </w:pPr>
      <w:r>
        <w:rPr>
          <w:rFonts w:ascii="Times New Roman" w:hAnsi="Times New Roman" w:cs="Times New Roman"/>
          <w:sz w:val="24"/>
          <w:szCs w:val="24"/>
        </w:rPr>
        <w:t>The rates quoted by a contractor in response to tender call are called</w:t>
      </w:r>
    </w:p>
    <w:p w:rsidR="00B03A15" w:rsidRDefault="00B03A15" w:rsidP="00B03A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quotations</w:t>
      </w:r>
      <w:proofErr w:type="gramEnd"/>
      <w:r>
        <w:rPr>
          <w:rFonts w:ascii="Times New Roman" w:hAnsi="Times New Roman" w:cs="Times New Roman"/>
          <w:sz w:val="24"/>
          <w:szCs w:val="24"/>
        </w:rPr>
        <w:t>” ,</w:t>
      </w:r>
    </w:p>
    <w:p w:rsidR="00B03A15" w:rsidRDefault="00B03A15" w:rsidP="00B03A15">
      <w:pPr>
        <w:widowControl w:val="0"/>
        <w:autoSpaceDE w:val="0"/>
        <w:autoSpaceDN w:val="0"/>
        <w:adjustRightInd w:val="0"/>
        <w:spacing w:after="0" w:line="7" w:lineRule="exact"/>
        <w:rPr>
          <w:rFonts w:ascii="Times New Roman" w:hAnsi="Times New Roman" w:cs="Times New Roman"/>
          <w:sz w:val="24"/>
          <w:szCs w:val="24"/>
        </w:rPr>
      </w:pPr>
    </w:p>
    <w:p w:rsidR="00B03A15" w:rsidRDefault="00B03A15" w:rsidP="00B03A15">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b/>
          <w:bCs/>
          <w:sz w:val="28"/>
          <w:szCs w:val="28"/>
        </w:rPr>
        <w:t>Tenders</w:t>
      </w:r>
    </w:p>
    <w:p w:rsidR="00B03A15" w:rsidRDefault="00B03A15" w:rsidP="00B03A15">
      <w:pPr>
        <w:widowControl w:val="0"/>
        <w:autoSpaceDE w:val="0"/>
        <w:autoSpaceDN w:val="0"/>
        <w:adjustRightInd w:val="0"/>
        <w:spacing w:after="0" w:line="51" w:lineRule="exact"/>
        <w:rPr>
          <w:rFonts w:ascii="Times New Roman" w:hAnsi="Times New Roman" w:cs="Times New Roman"/>
          <w:sz w:val="24"/>
          <w:szCs w:val="24"/>
        </w:rPr>
      </w:pPr>
      <w:r>
        <w:rPr>
          <w:noProof/>
        </w:rPr>
        <w:pict>
          <v:line id="_x0000_s1028" style="position:absolute;z-index:-251654144" from="13.15pt,-.75pt" to="71.1pt,-.75pt" o:allowincell="f" strokeweight=".46564mm"/>
        </w:pict>
      </w:r>
    </w:p>
    <w:p w:rsidR="00B03A15" w:rsidRDefault="00B03A15" w:rsidP="00B03A15">
      <w:pPr>
        <w:widowControl w:val="0"/>
        <w:overflowPunct w:val="0"/>
        <w:autoSpaceDE w:val="0"/>
        <w:autoSpaceDN w:val="0"/>
        <w:adjustRightInd w:val="0"/>
        <w:spacing w:after="0" w:line="229" w:lineRule="auto"/>
        <w:ind w:right="200" w:firstLine="1440"/>
        <w:rPr>
          <w:rFonts w:ascii="Times New Roman" w:hAnsi="Times New Roman" w:cs="Times New Roman"/>
          <w:sz w:val="24"/>
          <w:szCs w:val="24"/>
        </w:rPr>
      </w:pPr>
      <w:r>
        <w:rPr>
          <w:rFonts w:ascii="Times New Roman" w:hAnsi="Times New Roman" w:cs="Times New Roman"/>
          <w:sz w:val="24"/>
          <w:szCs w:val="24"/>
        </w:rPr>
        <w:t>It is defined as an offer in writing to execute a specified work or supply. In this offer, some specific articles are required by the department mentioning approximate rate, under certain conditions of contract. An agreement between the contractor and the department is executed, fixation of is the main clause, for the completion of the job.</w:t>
      </w:r>
    </w:p>
    <w:p w:rsidR="00B03A15" w:rsidRDefault="00B03A15" w:rsidP="00B03A15">
      <w:pPr>
        <w:widowControl w:val="0"/>
        <w:autoSpaceDE w:val="0"/>
        <w:autoSpaceDN w:val="0"/>
        <w:adjustRightInd w:val="0"/>
        <w:spacing w:after="0" w:line="13" w:lineRule="exact"/>
        <w:rPr>
          <w:rFonts w:ascii="Times New Roman" w:hAnsi="Times New Roman" w:cs="Times New Roman"/>
          <w:sz w:val="24"/>
          <w:szCs w:val="24"/>
        </w:rPr>
      </w:pPr>
    </w:p>
    <w:p w:rsidR="00B03A15" w:rsidRDefault="00B03A15" w:rsidP="00B03A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8"/>
          <w:szCs w:val="28"/>
          <w:u w:val="single"/>
        </w:rPr>
        <w:t>Earnest money</w:t>
      </w:r>
    </w:p>
    <w:p w:rsidR="00B03A15" w:rsidRDefault="00B03A15" w:rsidP="00B03A15">
      <w:pPr>
        <w:widowControl w:val="0"/>
        <w:autoSpaceDE w:val="0"/>
        <w:autoSpaceDN w:val="0"/>
        <w:adjustRightInd w:val="0"/>
        <w:spacing w:after="0" w:line="51" w:lineRule="exact"/>
        <w:rPr>
          <w:rFonts w:ascii="Times New Roman" w:hAnsi="Times New Roman" w:cs="Times New Roman"/>
          <w:sz w:val="24"/>
          <w:szCs w:val="24"/>
        </w:rPr>
      </w:pPr>
    </w:p>
    <w:p w:rsidR="00B03A15" w:rsidRDefault="00B03A15" w:rsidP="00B03A15">
      <w:pPr>
        <w:widowControl w:val="0"/>
        <w:overflowPunct w:val="0"/>
        <w:autoSpaceDE w:val="0"/>
        <w:autoSpaceDN w:val="0"/>
        <w:adjustRightInd w:val="0"/>
        <w:spacing w:after="0" w:line="223" w:lineRule="auto"/>
        <w:ind w:firstLine="1440"/>
        <w:jc w:val="both"/>
        <w:rPr>
          <w:rFonts w:ascii="Times New Roman" w:hAnsi="Times New Roman" w:cs="Times New Roman"/>
          <w:sz w:val="24"/>
          <w:szCs w:val="24"/>
        </w:rPr>
      </w:pPr>
      <w:r>
        <w:rPr>
          <w:rFonts w:ascii="Times New Roman" w:hAnsi="Times New Roman" w:cs="Times New Roman"/>
          <w:sz w:val="24"/>
          <w:szCs w:val="24"/>
        </w:rPr>
        <w:t>It is a guarantee is the shape of money, gives by the contractor along with their tenders, confirming their willingness to work for the department. Mode of money to be is informed by the department 2% of the total estimate.</w:t>
      </w:r>
    </w:p>
    <w:p w:rsidR="00B03A15" w:rsidRDefault="00B03A15" w:rsidP="00B03A15">
      <w:pPr>
        <w:widowControl w:val="0"/>
        <w:autoSpaceDE w:val="0"/>
        <w:autoSpaceDN w:val="0"/>
        <w:adjustRightInd w:val="0"/>
        <w:spacing w:after="0" w:line="59" w:lineRule="exact"/>
        <w:rPr>
          <w:rFonts w:ascii="Times New Roman" w:hAnsi="Times New Roman" w:cs="Times New Roman"/>
          <w:sz w:val="24"/>
          <w:szCs w:val="24"/>
        </w:rPr>
      </w:pPr>
    </w:p>
    <w:p w:rsidR="00B03A15" w:rsidRDefault="00B03A15" w:rsidP="00B03A15">
      <w:pPr>
        <w:widowControl w:val="0"/>
        <w:overflowPunct w:val="0"/>
        <w:autoSpaceDE w:val="0"/>
        <w:autoSpaceDN w:val="0"/>
        <w:adjustRightInd w:val="0"/>
        <w:spacing w:after="0" w:line="214" w:lineRule="auto"/>
        <w:ind w:right="1140"/>
        <w:rPr>
          <w:rFonts w:ascii="Times New Roman" w:hAnsi="Times New Roman" w:cs="Times New Roman"/>
          <w:sz w:val="24"/>
          <w:szCs w:val="24"/>
        </w:rPr>
      </w:pPr>
      <w:r>
        <w:rPr>
          <w:rFonts w:ascii="Times New Roman" w:hAnsi="Times New Roman" w:cs="Times New Roman"/>
          <w:sz w:val="24"/>
          <w:szCs w:val="24"/>
        </w:rPr>
        <w:t>In case, if the tender of the contractor is not accepted. The money is refunded immediately.</w:t>
      </w:r>
    </w:p>
    <w:p w:rsidR="00B03A15" w:rsidRDefault="00B03A15" w:rsidP="00B03A15">
      <w:pPr>
        <w:widowControl w:val="0"/>
        <w:autoSpaceDE w:val="0"/>
        <w:autoSpaceDN w:val="0"/>
        <w:adjustRightInd w:val="0"/>
        <w:spacing w:after="0" w:line="9" w:lineRule="exact"/>
        <w:rPr>
          <w:rFonts w:ascii="Times New Roman" w:hAnsi="Times New Roman" w:cs="Times New Roman"/>
          <w:sz w:val="24"/>
          <w:szCs w:val="24"/>
        </w:rPr>
      </w:pPr>
    </w:p>
    <w:p w:rsidR="00B03A15" w:rsidRDefault="00B03A15" w:rsidP="00B03A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8"/>
          <w:szCs w:val="28"/>
          <w:u w:val="single"/>
        </w:rPr>
        <w:t>Security money</w:t>
      </w:r>
    </w:p>
    <w:p w:rsidR="00B03A15" w:rsidRDefault="00B03A15" w:rsidP="00B03A15">
      <w:pPr>
        <w:widowControl w:val="0"/>
        <w:autoSpaceDE w:val="0"/>
        <w:autoSpaceDN w:val="0"/>
        <w:adjustRightInd w:val="0"/>
        <w:spacing w:after="0" w:line="51" w:lineRule="exact"/>
        <w:rPr>
          <w:rFonts w:ascii="Times New Roman" w:hAnsi="Times New Roman" w:cs="Times New Roman"/>
          <w:sz w:val="24"/>
          <w:szCs w:val="24"/>
        </w:rPr>
      </w:pPr>
    </w:p>
    <w:p w:rsidR="00B03A15" w:rsidRDefault="00B03A15" w:rsidP="00B03A15">
      <w:pPr>
        <w:widowControl w:val="0"/>
        <w:overflowPunct w:val="0"/>
        <w:autoSpaceDE w:val="0"/>
        <w:autoSpaceDN w:val="0"/>
        <w:adjustRightInd w:val="0"/>
        <w:spacing w:after="0" w:line="229" w:lineRule="auto"/>
        <w:ind w:right="20" w:firstLine="1440"/>
        <w:rPr>
          <w:rFonts w:ascii="Times New Roman" w:hAnsi="Times New Roman" w:cs="Times New Roman"/>
          <w:sz w:val="24"/>
          <w:szCs w:val="24"/>
        </w:rPr>
      </w:pPr>
      <w:r>
        <w:rPr>
          <w:rFonts w:ascii="Times New Roman" w:hAnsi="Times New Roman" w:cs="Times New Roman"/>
          <w:sz w:val="24"/>
          <w:szCs w:val="24"/>
        </w:rPr>
        <w:t>This is the money which the contractor has to deposit with the department when the contract is allotted to him. It is 10% of the total estimate. This money also includes earnest money already deposited by the contractor. This deposit is kept as a check so that the conditions of the contract agreed upon are fulfilled and the work is the progress and quality of the work is not satisfactory.</w:t>
      </w:r>
    </w:p>
    <w:p w:rsidR="00B03A15" w:rsidRDefault="00B03A15" w:rsidP="00B03A15">
      <w:pPr>
        <w:widowControl w:val="0"/>
        <w:overflowPunct w:val="0"/>
        <w:autoSpaceDE w:val="0"/>
        <w:autoSpaceDN w:val="0"/>
        <w:adjustRightInd w:val="0"/>
        <w:spacing w:after="0" w:line="229" w:lineRule="auto"/>
        <w:ind w:right="20" w:firstLine="1440"/>
        <w:rPr>
          <w:rFonts w:ascii="Times New Roman" w:hAnsi="Times New Roman" w:cs="Times New Roman"/>
          <w:sz w:val="24"/>
          <w:szCs w:val="24"/>
        </w:rPr>
      </w:pPr>
    </w:p>
    <w:p w:rsidR="00B03A15" w:rsidRDefault="00B03A15" w:rsidP="00B03A15">
      <w:pPr>
        <w:widowControl w:val="0"/>
        <w:autoSpaceDE w:val="0"/>
        <w:autoSpaceDN w:val="0"/>
        <w:adjustRightInd w:val="0"/>
        <w:spacing w:after="0" w:line="12" w:lineRule="exact"/>
        <w:rPr>
          <w:rFonts w:ascii="Times New Roman" w:hAnsi="Times New Roman" w:cs="Times New Roman"/>
          <w:sz w:val="24"/>
          <w:szCs w:val="24"/>
        </w:rPr>
      </w:pPr>
    </w:p>
    <w:p w:rsidR="00B03A15" w:rsidRDefault="00B03A15" w:rsidP="00B03A15">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sz w:val="28"/>
          <w:szCs w:val="28"/>
          <w:u w:val="single"/>
        </w:rPr>
        <w:t>Classification of contracts</w:t>
      </w:r>
    </w:p>
    <w:p w:rsidR="00B03A15" w:rsidRDefault="00B03A15" w:rsidP="00B03A15">
      <w:pPr>
        <w:widowControl w:val="0"/>
        <w:autoSpaceDE w:val="0"/>
        <w:autoSpaceDN w:val="0"/>
        <w:adjustRightInd w:val="0"/>
        <w:spacing w:after="0" w:line="234" w:lineRule="auto"/>
        <w:ind w:left="1440"/>
        <w:rPr>
          <w:rFonts w:ascii="Times New Roman" w:hAnsi="Times New Roman" w:cs="Times New Roman"/>
          <w:sz w:val="24"/>
          <w:szCs w:val="24"/>
        </w:rPr>
      </w:pPr>
      <w:r>
        <w:rPr>
          <w:rFonts w:ascii="Times New Roman" w:hAnsi="Times New Roman" w:cs="Times New Roman"/>
          <w:sz w:val="24"/>
          <w:szCs w:val="24"/>
        </w:rPr>
        <w:t>The contracts can be classified as under:</w:t>
      </w:r>
    </w:p>
    <w:p w:rsidR="00B03A15" w:rsidRDefault="00B03A15" w:rsidP="00B03A15">
      <w:pPr>
        <w:widowControl w:val="0"/>
        <w:autoSpaceDE w:val="0"/>
        <w:autoSpaceDN w:val="0"/>
        <w:adjustRightInd w:val="0"/>
        <w:spacing w:after="0" w:line="3" w:lineRule="exact"/>
        <w:rPr>
          <w:rFonts w:ascii="Times New Roman" w:hAnsi="Times New Roman" w:cs="Times New Roman"/>
          <w:sz w:val="24"/>
          <w:szCs w:val="24"/>
        </w:rPr>
      </w:pPr>
    </w:p>
    <w:p w:rsidR="00B03A15" w:rsidRDefault="00B03A15" w:rsidP="00B03A15">
      <w:pPr>
        <w:widowControl w:val="0"/>
        <w:numPr>
          <w:ilvl w:val="0"/>
          <w:numId w:val="23"/>
        </w:numPr>
        <w:tabs>
          <w:tab w:val="clear" w:pos="720"/>
          <w:tab w:val="num" w:pos="1800"/>
        </w:tabs>
        <w:overflowPunct w:val="0"/>
        <w:autoSpaceDE w:val="0"/>
        <w:autoSpaceDN w:val="0"/>
        <w:adjustRightInd w:val="0"/>
        <w:spacing w:after="0" w:line="240" w:lineRule="auto"/>
        <w:ind w:left="1800" w:hanging="368"/>
        <w:jc w:val="both"/>
        <w:rPr>
          <w:rFonts w:ascii="Times New Roman" w:hAnsi="Times New Roman" w:cs="Times New Roman"/>
        </w:rPr>
      </w:pPr>
      <w:r>
        <w:rPr>
          <w:rFonts w:ascii="Times New Roman" w:hAnsi="Times New Roman" w:cs="Times New Roman"/>
          <w:sz w:val="24"/>
          <w:szCs w:val="24"/>
        </w:rPr>
        <w:t xml:space="preserve">Scheduled contract or item rate contract </w:t>
      </w:r>
    </w:p>
    <w:p w:rsidR="00B03A15" w:rsidRDefault="00B03A15" w:rsidP="00B03A15">
      <w:pPr>
        <w:widowControl w:val="0"/>
        <w:autoSpaceDE w:val="0"/>
        <w:autoSpaceDN w:val="0"/>
        <w:adjustRightInd w:val="0"/>
        <w:spacing w:after="0" w:line="43" w:lineRule="exact"/>
        <w:rPr>
          <w:rFonts w:ascii="Times New Roman" w:hAnsi="Times New Roman" w:cs="Times New Roman"/>
        </w:rPr>
      </w:pPr>
    </w:p>
    <w:p w:rsidR="00B03A15" w:rsidRDefault="00B03A15" w:rsidP="00B03A15">
      <w:pPr>
        <w:widowControl w:val="0"/>
        <w:numPr>
          <w:ilvl w:val="0"/>
          <w:numId w:val="23"/>
        </w:numPr>
        <w:tabs>
          <w:tab w:val="clear" w:pos="720"/>
          <w:tab w:val="num" w:pos="1800"/>
        </w:tabs>
        <w:overflowPunct w:val="0"/>
        <w:autoSpaceDE w:val="0"/>
        <w:autoSpaceDN w:val="0"/>
        <w:adjustRightInd w:val="0"/>
        <w:spacing w:after="0" w:line="240" w:lineRule="auto"/>
        <w:ind w:left="1800" w:hanging="368"/>
        <w:jc w:val="both"/>
        <w:rPr>
          <w:rFonts w:ascii="Times New Roman" w:hAnsi="Times New Roman" w:cs="Times New Roman"/>
        </w:rPr>
      </w:pPr>
      <w:r>
        <w:rPr>
          <w:rFonts w:ascii="Times New Roman" w:hAnsi="Times New Roman" w:cs="Times New Roman"/>
          <w:sz w:val="24"/>
          <w:szCs w:val="24"/>
        </w:rPr>
        <w:t xml:space="preserve">Lump sum contract </w:t>
      </w:r>
    </w:p>
    <w:p w:rsidR="00B03A15" w:rsidRDefault="00B03A15" w:rsidP="00B03A15">
      <w:pPr>
        <w:widowControl w:val="0"/>
        <w:autoSpaceDE w:val="0"/>
        <w:autoSpaceDN w:val="0"/>
        <w:adjustRightInd w:val="0"/>
        <w:spacing w:after="0" w:line="40" w:lineRule="exact"/>
        <w:rPr>
          <w:rFonts w:ascii="Times New Roman" w:hAnsi="Times New Roman" w:cs="Times New Roman"/>
        </w:rPr>
      </w:pPr>
    </w:p>
    <w:p w:rsidR="00B03A15" w:rsidRDefault="00B03A15" w:rsidP="00B03A15">
      <w:pPr>
        <w:widowControl w:val="0"/>
        <w:numPr>
          <w:ilvl w:val="0"/>
          <w:numId w:val="23"/>
        </w:numPr>
        <w:tabs>
          <w:tab w:val="clear" w:pos="720"/>
          <w:tab w:val="num" w:pos="1800"/>
        </w:tabs>
        <w:overflowPunct w:val="0"/>
        <w:autoSpaceDE w:val="0"/>
        <w:autoSpaceDN w:val="0"/>
        <w:adjustRightInd w:val="0"/>
        <w:spacing w:after="0" w:line="240" w:lineRule="auto"/>
        <w:ind w:left="1800" w:hanging="368"/>
        <w:jc w:val="both"/>
        <w:rPr>
          <w:rFonts w:ascii="Times New Roman" w:hAnsi="Times New Roman" w:cs="Times New Roman"/>
        </w:rPr>
      </w:pPr>
      <w:r>
        <w:rPr>
          <w:rFonts w:ascii="Times New Roman" w:hAnsi="Times New Roman" w:cs="Times New Roman"/>
          <w:sz w:val="24"/>
          <w:szCs w:val="24"/>
        </w:rPr>
        <w:t xml:space="preserve">Combination of both </w:t>
      </w:r>
    </w:p>
    <w:p w:rsidR="00B03A15" w:rsidRDefault="00B03A15" w:rsidP="00B03A15">
      <w:pPr>
        <w:widowControl w:val="0"/>
        <w:autoSpaceDE w:val="0"/>
        <w:autoSpaceDN w:val="0"/>
        <w:adjustRightInd w:val="0"/>
        <w:spacing w:after="0" w:line="46" w:lineRule="exact"/>
        <w:rPr>
          <w:rFonts w:ascii="Times New Roman" w:hAnsi="Times New Roman" w:cs="Times New Roman"/>
          <w:sz w:val="24"/>
          <w:szCs w:val="24"/>
        </w:rPr>
      </w:pPr>
    </w:p>
    <w:p w:rsidR="00B03A15" w:rsidRDefault="00B03A15" w:rsidP="00B03A15">
      <w:pPr>
        <w:widowControl w:val="0"/>
        <w:autoSpaceDE w:val="0"/>
        <w:autoSpaceDN w:val="0"/>
        <w:adjustRightInd w:val="0"/>
        <w:spacing w:after="0" w:line="239" w:lineRule="auto"/>
        <w:ind w:left="3300"/>
        <w:rPr>
          <w:rFonts w:ascii="Times New Roman" w:hAnsi="Times New Roman" w:cs="Times New Roman"/>
          <w:b/>
          <w:bCs/>
          <w:sz w:val="28"/>
          <w:szCs w:val="28"/>
          <w:u w:val="single"/>
        </w:rPr>
      </w:pPr>
    </w:p>
    <w:p w:rsidR="00B03A15" w:rsidRDefault="00B03A15" w:rsidP="00B03A15">
      <w:pPr>
        <w:widowControl w:val="0"/>
        <w:autoSpaceDE w:val="0"/>
        <w:autoSpaceDN w:val="0"/>
        <w:adjustRightInd w:val="0"/>
        <w:spacing w:after="0" w:line="239" w:lineRule="auto"/>
        <w:ind w:left="3300"/>
        <w:rPr>
          <w:rFonts w:ascii="Times New Roman" w:hAnsi="Times New Roman" w:cs="Times New Roman"/>
          <w:b/>
          <w:bCs/>
          <w:sz w:val="28"/>
          <w:szCs w:val="28"/>
          <w:u w:val="single"/>
        </w:rPr>
      </w:pPr>
    </w:p>
    <w:p w:rsidR="00B03A15" w:rsidRDefault="00B03A15" w:rsidP="00B03A15">
      <w:pPr>
        <w:widowControl w:val="0"/>
        <w:autoSpaceDE w:val="0"/>
        <w:autoSpaceDN w:val="0"/>
        <w:adjustRightInd w:val="0"/>
        <w:spacing w:after="0" w:line="239" w:lineRule="auto"/>
        <w:ind w:left="3300"/>
        <w:rPr>
          <w:rFonts w:ascii="Times New Roman" w:hAnsi="Times New Roman" w:cs="Times New Roman"/>
          <w:b/>
          <w:bCs/>
          <w:sz w:val="28"/>
          <w:szCs w:val="28"/>
          <w:u w:val="single"/>
        </w:rPr>
      </w:pPr>
    </w:p>
    <w:p w:rsidR="00B03A15" w:rsidRDefault="00B03A15" w:rsidP="00B03A15">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sz w:val="28"/>
          <w:szCs w:val="28"/>
        </w:rPr>
        <w:t xml:space="preserve">                               </w:t>
      </w:r>
      <w:r>
        <w:rPr>
          <w:rFonts w:ascii="Times New Roman" w:hAnsi="Times New Roman" w:cs="Times New Roman"/>
          <w:b/>
          <w:bCs/>
          <w:sz w:val="28"/>
          <w:szCs w:val="28"/>
          <w:u w:val="single"/>
        </w:rPr>
        <w:t>Notice Inviting Tenders (N.I.T.)</w:t>
      </w:r>
    </w:p>
    <w:p w:rsidR="00B03A15" w:rsidRDefault="00B03A15" w:rsidP="00B03A15">
      <w:pPr>
        <w:widowControl w:val="0"/>
        <w:autoSpaceDE w:val="0"/>
        <w:autoSpaceDN w:val="0"/>
        <w:adjustRightInd w:val="0"/>
        <w:spacing w:after="0" w:line="328" w:lineRule="exact"/>
        <w:rPr>
          <w:rFonts w:ascii="Times New Roman" w:hAnsi="Times New Roman" w:cs="Times New Roman"/>
          <w:sz w:val="24"/>
          <w:szCs w:val="24"/>
        </w:rPr>
      </w:pPr>
    </w:p>
    <w:p w:rsidR="00B03A15" w:rsidRDefault="00B03A15" w:rsidP="00B03A15">
      <w:pPr>
        <w:widowControl w:val="0"/>
        <w:numPr>
          <w:ilvl w:val="0"/>
          <w:numId w:val="25"/>
        </w:numPr>
        <w:overflowPunct w:val="0"/>
        <w:autoSpaceDE w:val="0"/>
        <w:autoSpaceDN w:val="0"/>
        <w:adjustRightInd w:val="0"/>
        <w:spacing w:after="0" w:line="237" w:lineRule="auto"/>
        <w:jc w:val="both"/>
        <w:rPr>
          <w:rFonts w:ascii="Times New Roman" w:hAnsi="Times New Roman" w:cs="Times New Roman"/>
          <w:sz w:val="23"/>
          <w:szCs w:val="23"/>
        </w:rPr>
      </w:pPr>
      <w:r>
        <w:rPr>
          <w:rFonts w:ascii="Times New Roman" w:hAnsi="Times New Roman" w:cs="Times New Roman"/>
          <w:sz w:val="23"/>
          <w:szCs w:val="23"/>
        </w:rPr>
        <w:t>It is prepared by the administrative wing after all the above mentioned formalities are complete including administrative approval, technical sanction, funds ,land acquisition etc. sealed tenders are invited by giving advertisement in leading newspapers, by sending letters to reputed contractors and displaying notice on notice board of the department.</w:t>
      </w:r>
    </w:p>
    <w:p w:rsidR="00B03A15" w:rsidRDefault="00B03A15" w:rsidP="00B03A15">
      <w:pPr>
        <w:widowControl w:val="0"/>
        <w:overflowPunct w:val="0"/>
        <w:autoSpaceDE w:val="0"/>
        <w:autoSpaceDN w:val="0"/>
        <w:adjustRightInd w:val="0"/>
        <w:spacing w:after="0" w:line="237" w:lineRule="auto"/>
        <w:jc w:val="both"/>
        <w:rPr>
          <w:rFonts w:ascii="Times New Roman" w:hAnsi="Times New Roman" w:cs="Times New Roman"/>
          <w:sz w:val="23"/>
          <w:szCs w:val="23"/>
        </w:rPr>
      </w:pPr>
    </w:p>
    <w:p w:rsidR="00B03A15" w:rsidRDefault="00B03A15" w:rsidP="00B03A15">
      <w:pPr>
        <w:widowControl w:val="0"/>
        <w:numPr>
          <w:ilvl w:val="0"/>
          <w:numId w:val="25"/>
        </w:numPr>
        <w:overflowPunct w:val="0"/>
        <w:autoSpaceDE w:val="0"/>
        <w:autoSpaceDN w:val="0"/>
        <w:adjustRightInd w:val="0"/>
        <w:spacing w:after="0" w:line="214" w:lineRule="auto"/>
        <w:ind w:right="480"/>
        <w:jc w:val="both"/>
        <w:rPr>
          <w:rFonts w:ascii="Times New Roman" w:hAnsi="Times New Roman" w:cs="Times New Roman"/>
          <w:sz w:val="24"/>
          <w:szCs w:val="24"/>
        </w:rPr>
      </w:pPr>
      <w:r>
        <w:rPr>
          <w:rFonts w:ascii="Times New Roman" w:hAnsi="Times New Roman" w:cs="Times New Roman"/>
          <w:sz w:val="24"/>
          <w:szCs w:val="24"/>
        </w:rPr>
        <w:t>The date of issue of the notice should 4 weeks before the receipt of tenders. Mode to send the earnest money should be mentioned clearly.</w:t>
      </w:r>
    </w:p>
    <w:p w:rsidR="00B03A15" w:rsidRDefault="00B03A15" w:rsidP="00B03A15">
      <w:pPr>
        <w:widowControl w:val="0"/>
        <w:autoSpaceDE w:val="0"/>
        <w:autoSpaceDN w:val="0"/>
        <w:adjustRightInd w:val="0"/>
        <w:spacing w:after="0" w:line="60" w:lineRule="exact"/>
        <w:jc w:val="both"/>
        <w:rPr>
          <w:rFonts w:ascii="Times New Roman" w:hAnsi="Times New Roman" w:cs="Times New Roman"/>
          <w:sz w:val="24"/>
          <w:szCs w:val="24"/>
        </w:rPr>
      </w:pPr>
    </w:p>
    <w:p w:rsidR="00B03A15" w:rsidRDefault="00B03A15" w:rsidP="00B03A15">
      <w:pPr>
        <w:widowControl w:val="0"/>
        <w:numPr>
          <w:ilvl w:val="0"/>
          <w:numId w:val="25"/>
        </w:numPr>
        <w:overflowPunct w:val="0"/>
        <w:autoSpaceDE w:val="0"/>
        <w:autoSpaceDN w:val="0"/>
        <w:adjustRightInd w:val="0"/>
        <w:spacing w:after="0" w:line="232" w:lineRule="auto"/>
        <w:ind w:right="200"/>
        <w:jc w:val="both"/>
        <w:rPr>
          <w:rFonts w:ascii="Times New Roman" w:hAnsi="Times New Roman" w:cs="Times New Roman"/>
          <w:sz w:val="24"/>
          <w:szCs w:val="24"/>
        </w:rPr>
      </w:pPr>
      <w:r>
        <w:rPr>
          <w:rFonts w:ascii="Times New Roman" w:hAnsi="Times New Roman" w:cs="Times New Roman"/>
          <w:sz w:val="23"/>
          <w:szCs w:val="23"/>
        </w:rPr>
        <w:t>Time, date and place where the drawings can be seen, should also be mentioned in the advertisement. Cost of tender from and its availability should be mentioned. Incomplete tender forms are likely to be rejected as per conditions mentioned.</w:t>
      </w:r>
    </w:p>
    <w:p w:rsidR="00B03A15" w:rsidRDefault="00B03A15" w:rsidP="00B03A15">
      <w:pPr>
        <w:widowControl w:val="0"/>
        <w:overflowPunct w:val="0"/>
        <w:autoSpaceDE w:val="0"/>
        <w:autoSpaceDN w:val="0"/>
        <w:adjustRightInd w:val="0"/>
        <w:spacing w:after="0" w:line="237" w:lineRule="auto"/>
        <w:rPr>
          <w:rFonts w:ascii="Times New Roman" w:hAnsi="Times New Roman" w:cs="Times New Roman"/>
          <w:sz w:val="24"/>
          <w:szCs w:val="24"/>
        </w:rPr>
      </w:pPr>
    </w:p>
    <w:p w:rsidR="00B03A15" w:rsidRDefault="00B03A15" w:rsidP="00B03A15">
      <w:pPr>
        <w:widowControl w:val="0"/>
        <w:overflowPunct w:val="0"/>
        <w:autoSpaceDE w:val="0"/>
        <w:autoSpaceDN w:val="0"/>
        <w:adjustRightInd w:val="0"/>
        <w:spacing w:after="0" w:line="237" w:lineRule="auto"/>
        <w:rPr>
          <w:rFonts w:ascii="Times New Roman" w:hAnsi="Times New Roman" w:cs="Times New Roman"/>
          <w:sz w:val="24"/>
          <w:szCs w:val="24"/>
        </w:rPr>
      </w:pPr>
    </w:p>
    <w:p w:rsidR="00B03A15" w:rsidRDefault="00B03A15" w:rsidP="00B03A15">
      <w:pPr>
        <w:widowControl w:val="0"/>
        <w:overflowPunct w:val="0"/>
        <w:autoSpaceDE w:val="0"/>
        <w:autoSpaceDN w:val="0"/>
        <w:adjustRightInd w:val="0"/>
        <w:spacing w:after="0" w:line="237" w:lineRule="auto"/>
        <w:rPr>
          <w:rFonts w:ascii="Times New Roman" w:hAnsi="Times New Roman" w:cs="Times New Roman"/>
          <w:sz w:val="24"/>
          <w:szCs w:val="24"/>
        </w:rPr>
      </w:pPr>
    </w:p>
    <w:p w:rsidR="00B03A15" w:rsidRDefault="00B03A15" w:rsidP="00B03A15">
      <w:pPr>
        <w:widowControl w:val="0"/>
        <w:autoSpaceDE w:val="0"/>
        <w:autoSpaceDN w:val="0"/>
        <w:adjustRightInd w:val="0"/>
        <w:spacing w:after="0" w:line="240" w:lineRule="auto"/>
        <w:ind w:left="3140"/>
        <w:rPr>
          <w:rFonts w:ascii="Times New Roman" w:hAnsi="Times New Roman" w:cs="Times New Roman"/>
          <w:sz w:val="24"/>
          <w:szCs w:val="24"/>
        </w:rPr>
      </w:pPr>
      <w:r>
        <w:rPr>
          <w:rFonts w:ascii="Times New Roman" w:hAnsi="Times New Roman" w:cs="Times New Roman"/>
          <w:b/>
          <w:bCs/>
          <w:sz w:val="28"/>
          <w:szCs w:val="28"/>
          <w:u w:val="single"/>
        </w:rPr>
        <w:t>Opening of tenders</w:t>
      </w:r>
    </w:p>
    <w:p w:rsidR="00B03A15" w:rsidRDefault="00B03A15" w:rsidP="00B03A15">
      <w:pPr>
        <w:widowControl w:val="0"/>
        <w:autoSpaceDE w:val="0"/>
        <w:autoSpaceDN w:val="0"/>
        <w:adjustRightInd w:val="0"/>
        <w:spacing w:after="0" w:line="51" w:lineRule="exact"/>
        <w:rPr>
          <w:rFonts w:ascii="Times New Roman" w:hAnsi="Times New Roman" w:cs="Times New Roman"/>
          <w:sz w:val="24"/>
          <w:szCs w:val="24"/>
        </w:rPr>
      </w:pPr>
    </w:p>
    <w:p w:rsidR="00B03A15" w:rsidRDefault="00B03A15" w:rsidP="00B03A15">
      <w:pPr>
        <w:widowControl w:val="0"/>
        <w:overflowPunct w:val="0"/>
        <w:autoSpaceDE w:val="0"/>
        <w:autoSpaceDN w:val="0"/>
        <w:adjustRightInd w:val="0"/>
        <w:spacing w:after="0" w:line="236" w:lineRule="auto"/>
        <w:ind w:firstLine="720"/>
        <w:jc w:val="both"/>
        <w:rPr>
          <w:rFonts w:ascii="Times New Roman" w:hAnsi="Times New Roman" w:cs="Times New Roman"/>
          <w:sz w:val="24"/>
          <w:szCs w:val="24"/>
        </w:rPr>
      </w:pPr>
      <w:r>
        <w:rPr>
          <w:rFonts w:ascii="Times New Roman" w:hAnsi="Times New Roman" w:cs="Times New Roman"/>
          <w:sz w:val="24"/>
          <w:szCs w:val="24"/>
        </w:rPr>
        <w:t>The tenders are opened at the place mentioned in the tender form i.e. in the office of executive engineer, on the due date and time mentioned. Executive engineer, divisional accountant and office superintendent represent the department on one side and contractors or their representatives are on the other side. The lock of the box in which sealed tenders are dropped by the contractors is opened in the presence of all. After checking the seals of the tender covers, these are opened and are signed by both the parties. Comparative statement is prepared item wise and the worm is allotted to the lowest bidder. The competent authority has powers to reject the tender of the lowest bidder, but he has to give reasons and confidential remarks, financial position and reputation of the contractor is also considered. Earnest money to the bidders of rejected tenders is retuned. Signature of each contractor is taken as a token of certificate that tenders were opened in their presence and the allotment has been done to the right bidder.</w:t>
      </w:r>
    </w:p>
    <w:p w:rsidR="00B03A15" w:rsidRDefault="00B03A15" w:rsidP="00B03A15">
      <w:pPr>
        <w:widowControl w:val="0"/>
        <w:overflowPunct w:val="0"/>
        <w:autoSpaceDE w:val="0"/>
        <w:autoSpaceDN w:val="0"/>
        <w:adjustRightInd w:val="0"/>
        <w:spacing w:after="0" w:line="236" w:lineRule="auto"/>
        <w:ind w:firstLine="720"/>
        <w:jc w:val="both"/>
        <w:rPr>
          <w:rFonts w:ascii="Times New Roman" w:hAnsi="Times New Roman" w:cs="Times New Roman"/>
          <w:sz w:val="24"/>
          <w:szCs w:val="24"/>
        </w:rPr>
      </w:pPr>
    </w:p>
    <w:p w:rsidR="00B03A15" w:rsidRDefault="00B03A15" w:rsidP="00B03A15">
      <w:pPr>
        <w:widowControl w:val="0"/>
        <w:overflowPunct w:val="0"/>
        <w:autoSpaceDE w:val="0"/>
        <w:autoSpaceDN w:val="0"/>
        <w:adjustRightInd w:val="0"/>
        <w:spacing w:after="0" w:line="236" w:lineRule="auto"/>
        <w:ind w:firstLine="720"/>
        <w:jc w:val="both"/>
        <w:rPr>
          <w:rFonts w:ascii="Times New Roman" w:hAnsi="Times New Roman" w:cs="Times New Roman"/>
          <w:sz w:val="24"/>
          <w:szCs w:val="24"/>
        </w:rPr>
      </w:pPr>
    </w:p>
    <w:p w:rsidR="00B03A15" w:rsidRDefault="00B03A15" w:rsidP="00B03A15">
      <w:pPr>
        <w:widowControl w:val="0"/>
        <w:overflowPunct w:val="0"/>
        <w:autoSpaceDE w:val="0"/>
        <w:autoSpaceDN w:val="0"/>
        <w:adjustRightInd w:val="0"/>
        <w:spacing w:after="0" w:line="236" w:lineRule="auto"/>
        <w:ind w:firstLine="720"/>
        <w:jc w:val="both"/>
        <w:rPr>
          <w:rFonts w:ascii="Times New Roman" w:hAnsi="Times New Roman" w:cs="Times New Roman"/>
          <w:sz w:val="24"/>
          <w:szCs w:val="24"/>
        </w:rPr>
      </w:pPr>
    </w:p>
    <w:p w:rsidR="00B03A15" w:rsidRDefault="00B03A15" w:rsidP="00B03A15">
      <w:pPr>
        <w:widowControl w:val="0"/>
        <w:autoSpaceDE w:val="0"/>
        <w:autoSpaceDN w:val="0"/>
        <w:adjustRightInd w:val="0"/>
        <w:spacing w:after="0" w:line="10" w:lineRule="exact"/>
        <w:rPr>
          <w:rFonts w:ascii="Times New Roman" w:hAnsi="Times New Roman" w:cs="Times New Roman"/>
          <w:sz w:val="24"/>
          <w:szCs w:val="24"/>
        </w:rPr>
      </w:pPr>
    </w:p>
    <w:p w:rsidR="00B03A15" w:rsidRDefault="00B03A15" w:rsidP="00B03A15">
      <w:pPr>
        <w:widowControl w:val="0"/>
        <w:autoSpaceDE w:val="0"/>
        <w:autoSpaceDN w:val="0"/>
        <w:adjustRightInd w:val="0"/>
        <w:spacing w:after="0" w:line="240" w:lineRule="auto"/>
        <w:ind w:left="3080"/>
        <w:rPr>
          <w:rFonts w:ascii="Times New Roman" w:hAnsi="Times New Roman" w:cs="Times New Roman"/>
          <w:sz w:val="24"/>
          <w:szCs w:val="24"/>
        </w:rPr>
      </w:pPr>
      <w:r>
        <w:rPr>
          <w:rFonts w:ascii="Times New Roman" w:hAnsi="Times New Roman" w:cs="Times New Roman"/>
          <w:b/>
          <w:bCs/>
          <w:sz w:val="28"/>
          <w:szCs w:val="28"/>
          <w:u w:val="single"/>
        </w:rPr>
        <w:t>Contract agreement</w:t>
      </w:r>
    </w:p>
    <w:p w:rsidR="00B03A15" w:rsidRDefault="00B03A15" w:rsidP="00B03A15">
      <w:pPr>
        <w:widowControl w:val="0"/>
        <w:autoSpaceDE w:val="0"/>
        <w:autoSpaceDN w:val="0"/>
        <w:adjustRightInd w:val="0"/>
        <w:spacing w:after="0" w:line="51" w:lineRule="exact"/>
        <w:rPr>
          <w:rFonts w:ascii="Times New Roman" w:hAnsi="Times New Roman" w:cs="Times New Roman"/>
          <w:sz w:val="24"/>
          <w:szCs w:val="24"/>
        </w:rPr>
      </w:pPr>
    </w:p>
    <w:p w:rsidR="00B03A15" w:rsidRDefault="00B03A15" w:rsidP="00B03A15">
      <w:pPr>
        <w:widowControl w:val="0"/>
        <w:overflowPunct w:val="0"/>
        <w:autoSpaceDE w:val="0"/>
        <w:autoSpaceDN w:val="0"/>
        <w:adjustRightInd w:val="0"/>
        <w:spacing w:after="0" w:line="223" w:lineRule="auto"/>
        <w:jc w:val="both"/>
        <w:rPr>
          <w:rFonts w:ascii="Times New Roman" w:hAnsi="Times New Roman" w:cs="Times New Roman"/>
          <w:sz w:val="24"/>
          <w:szCs w:val="24"/>
        </w:rPr>
      </w:pPr>
      <w:r>
        <w:rPr>
          <w:rFonts w:ascii="Times New Roman" w:hAnsi="Times New Roman" w:cs="Times New Roman"/>
          <w:sz w:val="24"/>
          <w:szCs w:val="24"/>
        </w:rPr>
        <w:t>It is a contact deed between the government and the contractor. Divisional engineer signs on behalf of government. He is responsible for correct preparation and execution of the agreement.</w:t>
      </w:r>
    </w:p>
    <w:p w:rsidR="00B03A15" w:rsidRDefault="00B03A15" w:rsidP="00B03A15">
      <w:pPr>
        <w:widowControl w:val="0"/>
        <w:autoSpaceDE w:val="0"/>
        <w:autoSpaceDN w:val="0"/>
        <w:adjustRightInd w:val="0"/>
        <w:spacing w:after="0" w:line="59" w:lineRule="exact"/>
        <w:rPr>
          <w:rFonts w:ascii="Times New Roman" w:hAnsi="Times New Roman" w:cs="Times New Roman"/>
          <w:sz w:val="24"/>
          <w:szCs w:val="24"/>
        </w:rPr>
      </w:pPr>
    </w:p>
    <w:p w:rsidR="00B03A15" w:rsidRDefault="00B03A15" w:rsidP="00B03A15">
      <w:pPr>
        <w:widowControl w:val="0"/>
        <w:overflowPunct w:val="0"/>
        <w:autoSpaceDE w:val="0"/>
        <w:autoSpaceDN w:val="0"/>
        <w:adjustRightInd w:val="0"/>
        <w:spacing w:after="0" w:line="214" w:lineRule="auto"/>
        <w:jc w:val="both"/>
        <w:rPr>
          <w:rFonts w:ascii="Times New Roman" w:hAnsi="Times New Roman" w:cs="Times New Roman"/>
          <w:sz w:val="24"/>
          <w:szCs w:val="24"/>
        </w:rPr>
      </w:pPr>
      <w:r>
        <w:rPr>
          <w:rFonts w:ascii="Times New Roman" w:hAnsi="Times New Roman" w:cs="Times New Roman"/>
          <w:sz w:val="24"/>
          <w:szCs w:val="24"/>
        </w:rPr>
        <w:t xml:space="preserve">The condition of the different departments varies for the preparation of the contract agreement. Preferably these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between the framework of manual of order.</w:t>
      </w:r>
    </w:p>
    <w:p w:rsidR="00B03A15" w:rsidRDefault="00B03A15" w:rsidP="00B03A15">
      <w:pPr>
        <w:widowControl w:val="0"/>
        <w:autoSpaceDE w:val="0"/>
        <w:autoSpaceDN w:val="0"/>
        <w:adjustRightInd w:val="0"/>
        <w:spacing w:after="0" w:line="200" w:lineRule="exact"/>
        <w:rPr>
          <w:rFonts w:ascii="Times New Roman" w:hAnsi="Times New Roman" w:cs="Times New Roman"/>
          <w:sz w:val="24"/>
          <w:szCs w:val="24"/>
        </w:rPr>
      </w:pPr>
    </w:p>
    <w:p w:rsidR="00B03A15" w:rsidRDefault="00B03A15" w:rsidP="00B03A15">
      <w:pPr>
        <w:widowControl w:val="0"/>
        <w:autoSpaceDE w:val="0"/>
        <w:autoSpaceDN w:val="0"/>
        <w:adjustRightInd w:val="0"/>
        <w:spacing w:after="0" w:line="200" w:lineRule="exact"/>
        <w:rPr>
          <w:rFonts w:ascii="Times New Roman" w:hAnsi="Times New Roman" w:cs="Times New Roman"/>
          <w:sz w:val="24"/>
          <w:szCs w:val="24"/>
        </w:rPr>
      </w:pPr>
    </w:p>
    <w:p w:rsidR="00B03A15" w:rsidRDefault="00B03A15" w:rsidP="00B03A15">
      <w:pPr>
        <w:widowControl w:val="0"/>
        <w:overflowPunct w:val="0"/>
        <w:autoSpaceDE w:val="0"/>
        <w:autoSpaceDN w:val="0"/>
        <w:adjustRightInd w:val="0"/>
        <w:spacing w:after="0" w:line="237" w:lineRule="auto"/>
        <w:rPr>
          <w:rFonts w:ascii="Times New Roman" w:hAnsi="Times New Roman" w:cs="Times New Roman"/>
          <w:sz w:val="24"/>
          <w:szCs w:val="24"/>
        </w:rPr>
        <w:sectPr w:rsidR="00B03A15" w:rsidSect="009442A0">
          <w:pgSz w:w="11900" w:h="16834"/>
          <w:pgMar w:top="1435" w:right="146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60"/>
          </w:cols>
          <w:noEndnote/>
        </w:sectPr>
      </w:pPr>
    </w:p>
    <w:p w:rsidR="00B03A15" w:rsidRDefault="00B03A15" w:rsidP="00B03A15">
      <w:pPr>
        <w:widowControl w:val="0"/>
        <w:autoSpaceDE w:val="0"/>
        <w:autoSpaceDN w:val="0"/>
        <w:adjustRightInd w:val="0"/>
        <w:spacing w:after="0" w:line="10" w:lineRule="exact"/>
        <w:rPr>
          <w:rFonts w:ascii="Times New Roman" w:hAnsi="Times New Roman" w:cs="Times New Roman"/>
          <w:sz w:val="24"/>
          <w:szCs w:val="24"/>
        </w:rPr>
      </w:pPr>
      <w:bookmarkStart w:id="1" w:name="page37"/>
      <w:bookmarkEnd w:id="1"/>
    </w:p>
    <w:p w:rsidR="00B03A15" w:rsidRDefault="00B03A15" w:rsidP="00B03A15">
      <w:pPr>
        <w:widowControl w:val="0"/>
        <w:autoSpaceDE w:val="0"/>
        <w:autoSpaceDN w:val="0"/>
        <w:adjustRightInd w:val="0"/>
        <w:spacing w:after="0" w:line="240" w:lineRule="auto"/>
        <w:rPr>
          <w:rFonts w:ascii="Times New Roman" w:hAnsi="Times New Roman" w:cs="Times New Roman"/>
          <w:b/>
          <w:bCs/>
          <w:sz w:val="28"/>
          <w:szCs w:val="28"/>
          <w:u w:val="single"/>
        </w:rPr>
      </w:pPr>
      <w:r>
        <w:rPr>
          <w:rFonts w:ascii="Times New Roman" w:hAnsi="Times New Roman" w:cs="Times New Roman"/>
          <w:sz w:val="24"/>
          <w:szCs w:val="24"/>
        </w:rPr>
        <w:t xml:space="preserve">                                           </w:t>
      </w:r>
      <w:r>
        <w:rPr>
          <w:rFonts w:ascii="Times New Roman" w:hAnsi="Times New Roman" w:cs="Times New Roman"/>
          <w:b/>
          <w:bCs/>
          <w:sz w:val="28"/>
          <w:szCs w:val="28"/>
          <w:u w:val="single"/>
        </w:rPr>
        <w:t xml:space="preserve">Copy of letter from </w:t>
      </w:r>
      <w:proofErr w:type="spellStart"/>
      <w:r>
        <w:rPr>
          <w:rFonts w:ascii="Times New Roman" w:hAnsi="Times New Roman" w:cs="Times New Roman"/>
          <w:b/>
          <w:bCs/>
          <w:sz w:val="28"/>
          <w:szCs w:val="28"/>
          <w:u w:val="single"/>
        </w:rPr>
        <w:t>S</w:t>
      </w:r>
      <w:proofErr w:type="gramStart"/>
      <w:r>
        <w:rPr>
          <w:rFonts w:ascii="Times New Roman" w:hAnsi="Times New Roman" w:cs="Times New Roman"/>
          <w:b/>
          <w:bCs/>
          <w:sz w:val="28"/>
          <w:szCs w:val="28"/>
          <w:u w:val="single"/>
        </w:rPr>
        <w:t>,E,to</w:t>
      </w:r>
      <w:proofErr w:type="spellEnd"/>
      <w:proofErr w:type="gramEnd"/>
      <w:r>
        <w:rPr>
          <w:rFonts w:ascii="Times New Roman" w:hAnsi="Times New Roman" w:cs="Times New Roman"/>
          <w:b/>
          <w:bCs/>
          <w:sz w:val="28"/>
          <w:szCs w:val="28"/>
          <w:u w:val="single"/>
        </w:rPr>
        <w:t xml:space="preserve"> contractor</w:t>
      </w:r>
    </w:p>
    <w:p w:rsidR="00B03A15" w:rsidRDefault="00B03A15" w:rsidP="00B03A15">
      <w:pPr>
        <w:widowControl w:val="0"/>
        <w:autoSpaceDE w:val="0"/>
        <w:autoSpaceDN w:val="0"/>
        <w:adjustRightInd w:val="0"/>
        <w:spacing w:after="0" w:line="240" w:lineRule="auto"/>
        <w:rPr>
          <w:rFonts w:ascii="Times New Roman" w:hAnsi="Times New Roman" w:cs="Times New Roman"/>
          <w:sz w:val="24"/>
          <w:szCs w:val="24"/>
        </w:rPr>
      </w:pPr>
    </w:p>
    <w:p w:rsidR="00B03A15" w:rsidRDefault="00B03A15" w:rsidP="00B03A15">
      <w:pPr>
        <w:widowControl w:val="0"/>
        <w:autoSpaceDE w:val="0"/>
        <w:autoSpaceDN w:val="0"/>
        <w:adjustRightInd w:val="0"/>
        <w:spacing w:after="0" w:line="233" w:lineRule="auto"/>
        <w:rPr>
          <w:rFonts w:ascii="Times New Roman" w:hAnsi="Times New Roman" w:cs="Times New Roman"/>
          <w:sz w:val="24"/>
          <w:szCs w:val="24"/>
        </w:rPr>
      </w:pPr>
      <w:r>
        <w:rPr>
          <w:rFonts w:ascii="Times New Roman" w:hAnsi="Times New Roman" w:cs="Times New Roman"/>
          <w:sz w:val="24"/>
          <w:szCs w:val="24"/>
        </w:rPr>
        <w:t>Office of superintending engineer</w:t>
      </w:r>
    </w:p>
    <w:p w:rsidR="00B03A15" w:rsidRDefault="00B03A15" w:rsidP="00B03A15">
      <w:pPr>
        <w:widowControl w:val="0"/>
        <w:autoSpaceDE w:val="0"/>
        <w:autoSpaceDN w:val="0"/>
        <w:adjustRightInd w:val="0"/>
        <w:spacing w:after="0" w:line="1" w:lineRule="exact"/>
        <w:rPr>
          <w:rFonts w:ascii="Times New Roman" w:hAnsi="Times New Roman" w:cs="Times New Roman"/>
          <w:sz w:val="24"/>
          <w:szCs w:val="24"/>
        </w:rPr>
      </w:pPr>
    </w:p>
    <w:p w:rsidR="00B03A15" w:rsidRDefault="00B03A15" w:rsidP="00B03A15">
      <w:pPr>
        <w:widowControl w:val="0"/>
        <w:tabs>
          <w:tab w:val="left" w:pos="71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North circle, P.W.D. Patiala</w:t>
      </w:r>
      <w:r>
        <w:rPr>
          <w:rFonts w:ascii="Times New Roman" w:hAnsi="Times New Roman" w:cs="Times New Roman"/>
          <w:sz w:val="24"/>
          <w:szCs w:val="24"/>
        </w:rPr>
        <w:tab/>
        <w:t>date</w:t>
      </w:r>
    </w:p>
    <w:p w:rsidR="00B03A15" w:rsidRDefault="00B03A15" w:rsidP="00B03A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w:t>
      </w:r>
    </w:p>
    <w:p w:rsidR="00B03A15" w:rsidRDefault="00B03A15" w:rsidP="00B03A15">
      <w:pPr>
        <w:widowControl w:val="0"/>
        <w:autoSpaceDE w:val="0"/>
        <w:autoSpaceDN w:val="0"/>
        <w:adjustRightInd w:val="0"/>
        <w:spacing w:after="0" w:line="276" w:lineRule="exact"/>
        <w:rPr>
          <w:rFonts w:ascii="Times New Roman" w:hAnsi="Times New Roman" w:cs="Times New Roman"/>
          <w:sz w:val="24"/>
          <w:szCs w:val="24"/>
        </w:rPr>
      </w:pPr>
    </w:p>
    <w:p w:rsidR="00B03A15" w:rsidRDefault="00B03A15" w:rsidP="00B03A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w:t>
      </w:r>
    </w:p>
    <w:p w:rsidR="00B03A15" w:rsidRDefault="00B03A15" w:rsidP="00B03A15">
      <w:pPr>
        <w:widowControl w:val="0"/>
        <w:autoSpaceDE w:val="0"/>
        <w:autoSpaceDN w:val="0"/>
        <w:adjustRightInd w:val="0"/>
        <w:spacing w:after="0" w:line="58" w:lineRule="exact"/>
        <w:rPr>
          <w:rFonts w:ascii="Times New Roman" w:hAnsi="Times New Roman" w:cs="Times New Roman"/>
          <w:sz w:val="24"/>
          <w:szCs w:val="24"/>
        </w:rPr>
      </w:pPr>
    </w:p>
    <w:p w:rsidR="00B03A15" w:rsidRDefault="00B03A15" w:rsidP="00B03A15">
      <w:pPr>
        <w:widowControl w:val="0"/>
        <w:overflowPunct w:val="0"/>
        <w:autoSpaceDE w:val="0"/>
        <w:autoSpaceDN w:val="0"/>
        <w:adjustRightInd w:val="0"/>
        <w:spacing w:after="0" w:line="232" w:lineRule="auto"/>
        <w:ind w:left="720" w:right="6840"/>
        <w:rPr>
          <w:rFonts w:ascii="Times New Roman" w:hAnsi="Times New Roman" w:cs="Times New Roman"/>
          <w:sz w:val="24"/>
          <w:szCs w:val="24"/>
        </w:rPr>
      </w:pPr>
      <w:r>
        <w:rPr>
          <w:rFonts w:ascii="Times New Roman" w:hAnsi="Times New Roman" w:cs="Times New Roman"/>
          <w:sz w:val="23"/>
          <w:szCs w:val="23"/>
        </w:rPr>
        <w:t>Sh.ABC Contractor Patiala</w:t>
      </w:r>
    </w:p>
    <w:p w:rsidR="00B03A15" w:rsidRDefault="00B03A15" w:rsidP="00B03A15">
      <w:pPr>
        <w:widowControl w:val="0"/>
        <w:autoSpaceDE w:val="0"/>
        <w:autoSpaceDN w:val="0"/>
        <w:adjustRightInd w:val="0"/>
        <w:spacing w:after="0" w:line="3" w:lineRule="exact"/>
        <w:rPr>
          <w:rFonts w:ascii="Times New Roman" w:hAnsi="Times New Roman" w:cs="Times New Roman"/>
          <w:sz w:val="24"/>
          <w:szCs w:val="24"/>
        </w:rPr>
      </w:pPr>
    </w:p>
    <w:p w:rsidR="00B03A15" w:rsidRDefault="00B03A15" w:rsidP="00B03A15">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Subject: reference </w:t>
      </w:r>
      <w:proofErr w:type="gramStart"/>
      <w:r>
        <w:rPr>
          <w:rFonts w:ascii="Times New Roman" w:hAnsi="Times New Roman" w:cs="Times New Roman"/>
          <w:sz w:val="24"/>
          <w:szCs w:val="24"/>
        </w:rPr>
        <w:t>No</w:t>
      </w:r>
      <w:proofErr w:type="gramEnd"/>
      <w:r>
        <w:rPr>
          <w:rFonts w:ascii="Times New Roman" w:hAnsi="Times New Roman" w:cs="Times New Roman"/>
          <w:sz w:val="24"/>
          <w:szCs w:val="24"/>
        </w:rPr>
        <w:t xml:space="preserve">. ______________, construction of </w:t>
      </w:r>
      <w:proofErr w:type="spellStart"/>
      <w:r>
        <w:rPr>
          <w:rFonts w:ascii="Times New Roman" w:hAnsi="Times New Roman" w:cs="Times New Roman"/>
          <w:sz w:val="24"/>
          <w:szCs w:val="24"/>
        </w:rPr>
        <w:t>panchayat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bhawan</w:t>
      </w:r>
      <w:proofErr w:type="spellEnd"/>
      <w:r>
        <w:rPr>
          <w:rFonts w:ascii="Times New Roman" w:hAnsi="Times New Roman" w:cs="Times New Roman"/>
          <w:sz w:val="24"/>
          <w:szCs w:val="24"/>
        </w:rPr>
        <w:t xml:space="preserve"> at</w:t>
      </w:r>
    </w:p>
    <w:p w:rsidR="00B03A15" w:rsidRDefault="00B03A15" w:rsidP="00B03A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Patiala</w:t>
      </w:r>
    </w:p>
    <w:p w:rsidR="00B03A15" w:rsidRDefault="00B03A15" w:rsidP="00B03A15">
      <w:pPr>
        <w:widowControl w:val="0"/>
        <w:tabs>
          <w:tab w:val="left" w:pos="2440"/>
          <w:tab w:val="left" w:pos="3640"/>
          <w:tab w:val="left" w:pos="5020"/>
          <w:tab w:val="left" w:pos="8000"/>
        </w:tabs>
        <w:autoSpaceDE w:val="0"/>
        <w:autoSpaceDN w:val="0"/>
        <w:adjustRightInd w:val="0"/>
        <w:spacing w:after="0" w:line="239" w:lineRule="auto"/>
        <w:ind w:left="720"/>
        <w:rPr>
          <w:rFonts w:ascii="Times New Roman" w:hAnsi="Times New Roman" w:cs="Times New Roman"/>
          <w:sz w:val="24"/>
          <w:szCs w:val="24"/>
        </w:rPr>
      </w:pPr>
      <w:r>
        <w:rPr>
          <w:rFonts w:ascii="Times New Roman" w:hAnsi="Times New Roman" w:cs="Times New Roman"/>
          <w:sz w:val="24"/>
          <w:szCs w:val="24"/>
        </w:rPr>
        <w:t>Reference</w:t>
      </w:r>
      <w:r>
        <w:rPr>
          <w:rFonts w:ascii="Times New Roman" w:hAnsi="Times New Roman" w:cs="Times New Roman"/>
          <w:sz w:val="24"/>
          <w:szCs w:val="24"/>
        </w:rPr>
        <w:tab/>
        <w:t>your</w:t>
      </w:r>
      <w:r>
        <w:rPr>
          <w:rFonts w:ascii="Times New Roman" w:hAnsi="Times New Roman" w:cs="Times New Roman"/>
          <w:sz w:val="24"/>
          <w:szCs w:val="24"/>
        </w:rPr>
        <w:tab/>
        <w:t>tender</w:t>
      </w:r>
      <w:r>
        <w:rPr>
          <w:rFonts w:ascii="Times New Roman" w:hAnsi="Times New Roman" w:cs="Times New Roman"/>
          <w:sz w:val="24"/>
          <w:szCs w:val="24"/>
        </w:rPr>
        <w:tab/>
        <w:t>No._______________.</w:t>
      </w:r>
      <w:r>
        <w:rPr>
          <w:rFonts w:ascii="Times New Roman" w:hAnsi="Times New Roman" w:cs="Times New Roman"/>
          <w:sz w:val="24"/>
          <w:szCs w:val="24"/>
        </w:rPr>
        <w:tab/>
      </w:r>
      <w:r>
        <w:rPr>
          <w:rFonts w:ascii="Times New Roman" w:hAnsi="Times New Roman" w:cs="Times New Roman"/>
          <w:sz w:val="23"/>
          <w:szCs w:val="23"/>
        </w:rPr>
        <w:t>Dated</w:t>
      </w:r>
    </w:p>
    <w:p w:rsidR="00B03A15" w:rsidRDefault="00B03A15" w:rsidP="00B03A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w:t>
      </w:r>
    </w:p>
    <w:p w:rsidR="00B03A15" w:rsidRDefault="00B03A15" w:rsidP="00B03A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Dear Sir,</w:t>
      </w:r>
    </w:p>
    <w:p w:rsidR="00B03A15" w:rsidRDefault="00B03A15" w:rsidP="00B03A15">
      <w:pPr>
        <w:widowControl w:val="0"/>
        <w:autoSpaceDE w:val="0"/>
        <w:autoSpaceDN w:val="0"/>
        <w:adjustRightInd w:val="0"/>
        <w:spacing w:after="0" w:line="58" w:lineRule="exact"/>
        <w:rPr>
          <w:rFonts w:ascii="Times New Roman" w:hAnsi="Times New Roman" w:cs="Times New Roman"/>
          <w:sz w:val="24"/>
          <w:szCs w:val="24"/>
        </w:rPr>
      </w:pPr>
    </w:p>
    <w:p w:rsidR="00B03A15" w:rsidRDefault="00B03A15" w:rsidP="00B03A15">
      <w:pPr>
        <w:widowControl w:val="0"/>
        <w:overflowPunct w:val="0"/>
        <w:autoSpaceDE w:val="0"/>
        <w:autoSpaceDN w:val="0"/>
        <w:adjustRightInd w:val="0"/>
        <w:spacing w:after="0" w:line="214" w:lineRule="auto"/>
        <w:rPr>
          <w:rFonts w:ascii="Times New Roman" w:hAnsi="Times New Roman" w:cs="Times New Roman"/>
          <w:sz w:val="24"/>
          <w:szCs w:val="24"/>
        </w:rPr>
      </w:pPr>
      <w:r>
        <w:rPr>
          <w:rFonts w:ascii="Times New Roman" w:hAnsi="Times New Roman" w:cs="Times New Roman"/>
          <w:sz w:val="24"/>
          <w:szCs w:val="24"/>
        </w:rPr>
        <w:t>On behalf of governor of Punjab, I am accepting your tender for the above mentioned work.</w:t>
      </w:r>
    </w:p>
    <w:p w:rsidR="00B03A15" w:rsidRDefault="00B03A15" w:rsidP="00B03A15">
      <w:pPr>
        <w:widowControl w:val="0"/>
        <w:autoSpaceDE w:val="0"/>
        <w:autoSpaceDN w:val="0"/>
        <w:adjustRightInd w:val="0"/>
        <w:spacing w:after="0" w:line="60" w:lineRule="exact"/>
        <w:rPr>
          <w:rFonts w:ascii="Times New Roman" w:hAnsi="Times New Roman" w:cs="Times New Roman"/>
          <w:sz w:val="24"/>
          <w:szCs w:val="24"/>
        </w:rPr>
      </w:pPr>
    </w:p>
    <w:p w:rsidR="00B03A15" w:rsidRDefault="00B03A15" w:rsidP="00B03A15">
      <w:pPr>
        <w:widowControl w:val="0"/>
        <w:overflowPunct w:val="0"/>
        <w:autoSpaceDE w:val="0"/>
        <w:autoSpaceDN w:val="0"/>
        <w:adjustRightInd w:val="0"/>
        <w:spacing w:after="0" w:line="214" w:lineRule="auto"/>
        <w:rPr>
          <w:rFonts w:ascii="Times New Roman" w:hAnsi="Times New Roman" w:cs="Times New Roman"/>
          <w:sz w:val="24"/>
          <w:szCs w:val="24"/>
        </w:rPr>
      </w:pPr>
      <w:r>
        <w:rPr>
          <w:rFonts w:ascii="Times New Roman" w:hAnsi="Times New Roman" w:cs="Times New Roman"/>
          <w:sz w:val="24"/>
          <w:szCs w:val="24"/>
        </w:rPr>
        <w:t>Please attend „divisional‟ office (south) immediately, for instructions regarding taking over the site and commencement of the work.</w:t>
      </w:r>
    </w:p>
    <w:p w:rsidR="00B03A15" w:rsidRDefault="00B03A15" w:rsidP="00B03A15">
      <w:pPr>
        <w:widowControl w:val="0"/>
        <w:overflowPunct w:val="0"/>
        <w:autoSpaceDE w:val="0"/>
        <w:autoSpaceDN w:val="0"/>
        <w:adjustRightInd w:val="0"/>
        <w:spacing w:after="0" w:line="214" w:lineRule="auto"/>
        <w:rPr>
          <w:rFonts w:ascii="Times New Roman" w:hAnsi="Times New Roman" w:cs="Times New Roman"/>
          <w:sz w:val="24"/>
          <w:szCs w:val="24"/>
        </w:rPr>
      </w:pPr>
    </w:p>
    <w:p w:rsidR="00B03A15" w:rsidRDefault="00B03A15" w:rsidP="00B03A15">
      <w:pPr>
        <w:widowControl w:val="0"/>
        <w:overflowPunct w:val="0"/>
        <w:autoSpaceDE w:val="0"/>
        <w:autoSpaceDN w:val="0"/>
        <w:adjustRightInd w:val="0"/>
        <w:spacing w:after="0" w:line="214" w:lineRule="auto"/>
        <w:rPr>
          <w:rFonts w:ascii="Times New Roman" w:hAnsi="Times New Roman" w:cs="Times New Roman"/>
          <w:sz w:val="24"/>
          <w:szCs w:val="24"/>
        </w:rPr>
      </w:pPr>
      <w:r>
        <w:rPr>
          <w:rFonts w:ascii="Times New Roman" w:hAnsi="Times New Roman" w:cs="Times New Roman"/>
          <w:sz w:val="24"/>
          <w:szCs w:val="24"/>
        </w:rPr>
        <w:t>Please attend this office on ________________________to complete your contract agreement</w:t>
      </w:r>
    </w:p>
    <w:p w:rsidR="00B03A15" w:rsidRDefault="00B03A15" w:rsidP="00B03A15">
      <w:pPr>
        <w:widowControl w:val="0"/>
        <w:autoSpaceDE w:val="0"/>
        <w:autoSpaceDN w:val="0"/>
        <w:adjustRightInd w:val="0"/>
        <w:spacing w:after="0" w:line="60" w:lineRule="exact"/>
        <w:rPr>
          <w:rFonts w:ascii="Times New Roman" w:hAnsi="Times New Roman" w:cs="Times New Roman"/>
          <w:sz w:val="24"/>
          <w:szCs w:val="24"/>
        </w:rPr>
      </w:pPr>
    </w:p>
    <w:p w:rsidR="00B03A15" w:rsidRDefault="00B03A15" w:rsidP="00B03A15">
      <w:pPr>
        <w:widowControl w:val="0"/>
        <w:overflowPunct w:val="0"/>
        <w:autoSpaceDE w:val="0"/>
        <w:autoSpaceDN w:val="0"/>
        <w:adjustRightInd w:val="0"/>
        <w:spacing w:after="0" w:line="214" w:lineRule="auto"/>
        <w:rPr>
          <w:rFonts w:ascii="Times New Roman" w:hAnsi="Times New Roman" w:cs="Times New Roman"/>
          <w:sz w:val="24"/>
          <w:szCs w:val="24"/>
        </w:rPr>
      </w:pPr>
      <w:r>
        <w:rPr>
          <w:rFonts w:ascii="Times New Roman" w:hAnsi="Times New Roman" w:cs="Times New Roman"/>
          <w:sz w:val="24"/>
          <w:szCs w:val="24"/>
        </w:rPr>
        <w:t>The number allotted to this contract is SE-N /PTA-4/2003. This number should be quoted for future correspondence.</w:t>
      </w:r>
    </w:p>
    <w:p w:rsidR="00B03A15" w:rsidRDefault="00B03A15" w:rsidP="00B03A15">
      <w:pPr>
        <w:widowControl w:val="0"/>
        <w:autoSpaceDE w:val="0"/>
        <w:autoSpaceDN w:val="0"/>
        <w:adjustRightInd w:val="0"/>
        <w:spacing w:after="0" w:line="2" w:lineRule="exact"/>
        <w:rPr>
          <w:rFonts w:ascii="Times New Roman" w:hAnsi="Times New Roman" w:cs="Times New Roman"/>
          <w:sz w:val="24"/>
          <w:szCs w:val="24"/>
        </w:rPr>
      </w:pPr>
    </w:p>
    <w:p w:rsidR="00B03A15" w:rsidRDefault="00B03A15" w:rsidP="00B03A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copy of each of the following is forwarded here with:</w:t>
      </w:r>
    </w:p>
    <w:p w:rsidR="00B03A15" w:rsidRDefault="00B03A15" w:rsidP="00B03A15">
      <w:pPr>
        <w:widowControl w:val="0"/>
        <w:autoSpaceDE w:val="0"/>
        <w:autoSpaceDN w:val="0"/>
        <w:adjustRightInd w:val="0"/>
        <w:spacing w:after="0" w:line="2" w:lineRule="exact"/>
        <w:rPr>
          <w:rFonts w:ascii="Times New Roman" w:hAnsi="Times New Roman" w:cs="Times New Roman"/>
          <w:sz w:val="24"/>
          <w:szCs w:val="24"/>
        </w:rPr>
      </w:pPr>
    </w:p>
    <w:p w:rsidR="00B03A15" w:rsidRDefault="00B03A15" w:rsidP="00B03A15">
      <w:pPr>
        <w:widowControl w:val="0"/>
        <w:numPr>
          <w:ilvl w:val="0"/>
          <w:numId w:val="24"/>
        </w:numPr>
        <w:overflowPunct w:val="0"/>
        <w:autoSpaceDE w:val="0"/>
        <w:autoSpaceDN w:val="0"/>
        <w:adjustRightInd w:val="0"/>
        <w:spacing w:after="0" w:line="240" w:lineRule="auto"/>
        <w:ind w:hanging="368"/>
        <w:jc w:val="both"/>
        <w:rPr>
          <w:rFonts w:ascii="Times New Roman" w:hAnsi="Times New Roman" w:cs="Times New Roman"/>
          <w:sz w:val="24"/>
          <w:szCs w:val="24"/>
        </w:rPr>
      </w:pPr>
      <w:r>
        <w:rPr>
          <w:rFonts w:ascii="Times New Roman" w:hAnsi="Times New Roman" w:cs="Times New Roman"/>
          <w:sz w:val="24"/>
          <w:szCs w:val="24"/>
        </w:rPr>
        <w:t xml:space="preserve">Schedule I and II </w:t>
      </w:r>
    </w:p>
    <w:p w:rsidR="00B03A15" w:rsidRDefault="00B03A15" w:rsidP="00B03A15">
      <w:pPr>
        <w:widowControl w:val="0"/>
        <w:autoSpaceDE w:val="0"/>
        <w:autoSpaceDN w:val="0"/>
        <w:adjustRightInd w:val="0"/>
        <w:spacing w:after="0" w:line="40" w:lineRule="exact"/>
        <w:rPr>
          <w:rFonts w:ascii="Times New Roman" w:hAnsi="Times New Roman" w:cs="Times New Roman"/>
          <w:sz w:val="24"/>
          <w:szCs w:val="24"/>
        </w:rPr>
      </w:pPr>
    </w:p>
    <w:p w:rsidR="00B03A15" w:rsidRDefault="00B03A15" w:rsidP="00B03A15">
      <w:pPr>
        <w:widowControl w:val="0"/>
        <w:numPr>
          <w:ilvl w:val="0"/>
          <w:numId w:val="24"/>
        </w:numPr>
        <w:overflowPunct w:val="0"/>
        <w:autoSpaceDE w:val="0"/>
        <w:autoSpaceDN w:val="0"/>
        <w:adjustRightInd w:val="0"/>
        <w:spacing w:after="0" w:line="240" w:lineRule="auto"/>
        <w:ind w:hanging="368"/>
        <w:jc w:val="both"/>
        <w:rPr>
          <w:rFonts w:ascii="Times New Roman" w:hAnsi="Times New Roman" w:cs="Times New Roman"/>
          <w:sz w:val="24"/>
          <w:szCs w:val="24"/>
        </w:rPr>
      </w:pPr>
      <w:r>
        <w:rPr>
          <w:rFonts w:ascii="Times New Roman" w:hAnsi="Times New Roman" w:cs="Times New Roman"/>
          <w:sz w:val="24"/>
          <w:szCs w:val="24"/>
        </w:rPr>
        <w:t xml:space="preserve">Particular specifications </w:t>
      </w:r>
    </w:p>
    <w:p w:rsidR="00B03A15" w:rsidRDefault="00B03A15" w:rsidP="00B03A15">
      <w:pPr>
        <w:widowControl w:val="0"/>
        <w:autoSpaceDE w:val="0"/>
        <w:autoSpaceDN w:val="0"/>
        <w:adjustRightInd w:val="0"/>
        <w:spacing w:after="0" w:line="41" w:lineRule="exact"/>
        <w:rPr>
          <w:rFonts w:ascii="Times New Roman" w:hAnsi="Times New Roman" w:cs="Times New Roman"/>
          <w:sz w:val="24"/>
          <w:szCs w:val="24"/>
        </w:rPr>
      </w:pPr>
    </w:p>
    <w:p w:rsidR="00B03A15" w:rsidRDefault="00B03A15" w:rsidP="00B03A15">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(iii)Complete set of drawings (duly signed by both the parties)</w:t>
      </w:r>
    </w:p>
    <w:p w:rsidR="00B03A15" w:rsidRDefault="00B03A15" w:rsidP="00B03A15">
      <w:pPr>
        <w:widowControl w:val="0"/>
        <w:autoSpaceDE w:val="0"/>
        <w:autoSpaceDN w:val="0"/>
        <w:adjustRightInd w:val="0"/>
        <w:spacing w:after="0" w:line="298" w:lineRule="exact"/>
        <w:rPr>
          <w:rFonts w:ascii="Times New Roman" w:hAnsi="Times New Roman" w:cs="Times New Roman"/>
          <w:sz w:val="24"/>
          <w:szCs w:val="24"/>
        </w:rPr>
      </w:pPr>
    </w:p>
    <w:p w:rsidR="00B03A15" w:rsidRDefault="00B03A15" w:rsidP="00B03A15">
      <w:pPr>
        <w:widowControl w:val="0"/>
        <w:overflowPunct w:val="0"/>
        <w:autoSpaceDE w:val="0"/>
        <w:autoSpaceDN w:val="0"/>
        <w:adjustRightInd w:val="0"/>
        <w:spacing w:after="0" w:line="214" w:lineRule="auto"/>
        <w:ind w:left="360"/>
        <w:rPr>
          <w:rFonts w:ascii="Times New Roman" w:hAnsi="Times New Roman" w:cs="Times New Roman"/>
          <w:sz w:val="24"/>
          <w:szCs w:val="24"/>
        </w:rPr>
      </w:pPr>
      <w:r>
        <w:rPr>
          <w:rFonts w:ascii="Times New Roman" w:hAnsi="Times New Roman" w:cs="Times New Roman"/>
          <w:sz w:val="24"/>
          <w:szCs w:val="24"/>
        </w:rPr>
        <w:t>You are requested to return the copy of this letter duly signed as a token of acceptance.</w:t>
      </w:r>
    </w:p>
    <w:p w:rsidR="00B03A15" w:rsidRDefault="00B03A15" w:rsidP="00B03A15">
      <w:pPr>
        <w:widowControl w:val="0"/>
        <w:autoSpaceDE w:val="0"/>
        <w:autoSpaceDN w:val="0"/>
        <w:adjustRightInd w:val="0"/>
        <w:spacing w:after="0" w:line="278" w:lineRule="exact"/>
        <w:rPr>
          <w:rFonts w:ascii="Times New Roman" w:hAnsi="Times New Roman" w:cs="Times New Roman"/>
          <w:sz w:val="24"/>
          <w:szCs w:val="24"/>
        </w:rPr>
      </w:pPr>
    </w:p>
    <w:p w:rsidR="00B03A15" w:rsidRDefault="00B03A15" w:rsidP="00B03A15">
      <w:pPr>
        <w:widowControl w:val="0"/>
        <w:autoSpaceDE w:val="0"/>
        <w:autoSpaceDN w:val="0"/>
        <w:adjustRightInd w:val="0"/>
        <w:spacing w:after="0" w:line="240" w:lineRule="auto"/>
        <w:ind w:left="6480"/>
        <w:rPr>
          <w:rFonts w:ascii="Times New Roman" w:hAnsi="Times New Roman" w:cs="Times New Roman"/>
          <w:sz w:val="24"/>
          <w:szCs w:val="24"/>
        </w:rPr>
      </w:pPr>
      <w:r>
        <w:rPr>
          <w:rFonts w:ascii="Times New Roman" w:hAnsi="Times New Roman" w:cs="Times New Roman"/>
          <w:sz w:val="24"/>
          <w:szCs w:val="24"/>
        </w:rPr>
        <w:t>Yours faithfully,</w:t>
      </w:r>
    </w:p>
    <w:p w:rsidR="00B03A15" w:rsidRDefault="00B03A15" w:rsidP="00B03A15">
      <w:pPr>
        <w:widowControl w:val="0"/>
        <w:overflowPunct w:val="0"/>
        <w:autoSpaceDE w:val="0"/>
        <w:autoSpaceDN w:val="0"/>
        <w:adjustRightInd w:val="0"/>
        <w:spacing w:after="0" w:line="214" w:lineRule="auto"/>
        <w:rPr>
          <w:rFonts w:ascii="Times New Roman" w:hAnsi="Times New Roman" w:cs="Times New Roman"/>
          <w:sz w:val="24"/>
          <w:szCs w:val="24"/>
        </w:rPr>
      </w:pPr>
    </w:p>
    <w:p w:rsidR="00B03A15" w:rsidRDefault="00B03A15"/>
    <w:sectPr w:rsidR="00B03A15" w:rsidSect="00B03A15">
      <w:pgSz w:w="11900" w:h="16834"/>
      <w:pgMar w:top="1350" w:right="150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20"/>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902"/>
    <w:multiLevelType w:val="hybridMultilevel"/>
    <w:tmpl w:val="00007BB9"/>
    <w:lvl w:ilvl="0" w:tplc="00005772">
      <w:start w:val="2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39D"/>
    <w:multiLevelType w:val="hybridMultilevel"/>
    <w:tmpl w:val="00007049"/>
    <w:lvl w:ilvl="0" w:tplc="0000692C">
      <w:start w:val="1"/>
      <w:numFmt w:val="decimal"/>
      <w:lvlText w:val="%1"/>
      <w:lvlJc w:val="left"/>
      <w:pPr>
        <w:tabs>
          <w:tab w:val="num" w:pos="720"/>
        </w:tabs>
        <w:ind w:left="720" w:hanging="360"/>
      </w:pPr>
      <w:rPr>
        <w:rFonts w:cs="Times New Roman"/>
      </w:rPr>
    </w:lvl>
    <w:lvl w:ilvl="1" w:tplc="00004A80">
      <w:start w:val="1"/>
      <w:numFmt w:val="decimal"/>
      <w:lvlText w:val="24.%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13E9"/>
    <w:multiLevelType w:val="hybridMultilevel"/>
    <w:tmpl w:val="00004080"/>
    <w:lvl w:ilvl="0" w:tplc="00005DB2">
      <w:start w:val="3"/>
      <w:numFmt w:val="decimal"/>
      <w:lvlText w:val="2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5A1"/>
    <w:multiLevelType w:val="hybridMultilevel"/>
    <w:tmpl w:val="00005422"/>
    <w:lvl w:ilvl="0" w:tplc="00003EF6">
      <w:start w:val="7"/>
      <w:numFmt w:val="decimal"/>
      <w:lvlText w:val="%1."/>
      <w:lvlJc w:val="left"/>
      <w:pPr>
        <w:tabs>
          <w:tab w:val="num" w:pos="720"/>
        </w:tabs>
        <w:ind w:left="720" w:hanging="360"/>
      </w:pPr>
      <w:rPr>
        <w:rFonts w:cs="Times New Roman"/>
      </w:rPr>
    </w:lvl>
    <w:lvl w:ilvl="1" w:tplc="00000822">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187E"/>
    <w:multiLevelType w:val="hybridMultilevel"/>
    <w:tmpl w:val="000016C5"/>
    <w:lvl w:ilvl="0" w:tplc="00006899">
      <w:start w:val="2"/>
      <w:numFmt w:val="decimal"/>
      <w:lvlText w:val="24.%1"/>
      <w:lvlJc w:val="left"/>
      <w:pPr>
        <w:tabs>
          <w:tab w:val="num" w:pos="720"/>
        </w:tabs>
        <w:ind w:left="720" w:hanging="360"/>
      </w:pPr>
      <w:rPr>
        <w:rFonts w:cs="Times New Roman"/>
      </w:rPr>
    </w:lvl>
    <w:lvl w:ilvl="1" w:tplc="00003CD5">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18D7"/>
    <w:multiLevelType w:val="hybridMultilevel"/>
    <w:tmpl w:val="00006BE8"/>
    <w:lvl w:ilvl="0" w:tplc="00005039">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1CD0"/>
    <w:multiLevelType w:val="hybridMultilevel"/>
    <w:tmpl w:val="0000366B"/>
    <w:lvl w:ilvl="0" w:tplc="000066C4">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314F"/>
    <w:multiLevelType w:val="hybridMultilevel"/>
    <w:tmpl w:val="00005E14"/>
    <w:lvl w:ilvl="0" w:tplc="00004DF2">
      <w:start w:val="4"/>
      <w:numFmt w:val="decimal"/>
      <w:lvlText w:val="3.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33EA"/>
    <w:multiLevelType w:val="hybridMultilevel"/>
    <w:tmpl w:val="000023C9"/>
    <w:lvl w:ilvl="0" w:tplc="000048CC">
      <w:start w:val="1"/>
      <w:numFmt w:val="decimal"/>
      <w:lvlText w:val="2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3BF6"/>
    <w:multiLevelType w:val="hybridMultilevel"/>
    <w:tmpl w:val="00003A9E"/>
    <w:lvl w:ilvl="0" w:tplc="0000797D">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3CD6"/>
    <w:multiLevelType w:val="hybridMultilevel"/>
    <w:tmpl w:val="00000FBF"/>
    <w:lvl w:ilvl="0" w:tplc="00002F14">
      <w:start w:val="3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3E12"/>
    <w:multiLevelType w:val="hybridMultilevel"/>
    <w:tmpl w:val="00001A49"/>
    <w:lvl w:ilvl="0" w:tplc="00005F32">
      <w:start w:val="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4230"/>
    <w:multiLevelType w:val="hybridMultilevel"/>
    <w:tmpl w:val="00007EB7"/>
    <w:lvl w:ilvl="0" w:tplc="00006032">
      <w:start w:val="1"/>
      <w:numFmt w:val="decimal"/>
      <w:lvlText w:val="%1"/>
      <w:lvlJc w:val="left"/>
      <w:pPr>
        <w:tabs>
          <w:tab w:val="num" w:pos="720"/>
        </w:tabs>
        <w:ind w:left="720" w:hanging="360"/>
      </w:pPr>
      <w:rPr>
        <w:rFonts w:cs="Times New Roman"/>
      </w:rPr>
    </w:lvl>
    <w:lvl w:ilvl="1" w:tplc="00002C3B">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4944"/>
    <w:multiLevelType w:val="hybridMultilevel"/>
    <w:tmpl w:val="00002E40"/>
    <w:lvl w:ilvl="0" w:tplc="00001366">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494A"/>
    <w:multiLevelType w:val="hybridMultilevel"/>
    <w:tmpl w:val="00000677"/>
    <w:lvl w:ilvl="0" w:tplc="0000440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4B40"/>
    <w:multiLevelType w:val="hybridMultilevel"/>
    <w:tmpl w:val="00005878"/>
    <w:lvl w:ilvl="0" w:tplc="00006B36">
      <w:start w:val="2"/>
      <w:numFmt w:val="decimal"/>
      <w:lvlText w:val="%1."/>
      <w:lvlJc w:val="left"/>
      <w:pPr>
        <w:tabs>
          <w:tab w:val="num" w:pos="720"/>
        </w:tabs>
        <w:ind w:left="720" w:hanging="360"/>
      </w:pPr>
      <w:rPr>
        <w:rFonts w:cs="Times New Roman"/>
      </w:rPr>
    </w:lvl>
    <w:lvl w:ilvl="1" w:tplc="00005CFD">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542C"/>
    <w:multiLevelType w:val="hybridMultilevel"/>
    <w:tmpl w:val="00001953"/>
    <w:lvl w:ilvl="0" w:tplc="00006BCB">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54DC"/>
    <w:multiLevelType w:val="hybridMultilevel"/>
    <w:tmpl w:val="0000368E"/>
    <w:lvl w:ilvl="0" w:tplc="00000D66">
      <w:start w:val="3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5753"/>
    <w:multiLevelType w:val="hybridMultilevel"/>
    <w:tmpl w:val="000060BF"/>
    <w:lvl w:ilvl="0" w:tplc="00005C67">
      <w:start w:val="1"/>
      <w:numFmt w:val="decimal"/>
      <w:lvlText w:val="3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58B0"/>
    <w:multiLevelType w:val="hybridMultilevel"/>
    <w:tmpl w:val="000026CA"/>
    <w:lvl w:ilvl="0" w:tplc="00003699">
      <w:start w:val="3"/>
      <w:numFmt w:val="decimal"/>
      <w:lvlText w:val="2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5991"/>
    <w:multiLevelType w:val="hybridMultilevel"/>
    <w:tmpl w:val="0000409D"/>
    <w:lvl w:ilvl="0" w:tplc="000012E1">
      <w:start w:val="1"/>
      <w:numFmt w:val="decimal"/>
      <w:lvlText w:val="8.%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5F49"/>
    <w:multiLevelType w:val="hybridMultilevel"/>
    <w:tmpl w:val="00000DDC"/>
    <w:lvl w:ilvl="0" w:tplc="00004CAD">
      <w:start w:val="3"/>
      <w:numFmt w:val="decimal"/>
      <w:lvlText w:val="3.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6AD6"/>
    <w:multiLevelType w:val="hybridMultilevel"/>
    <w:tmpl w:val="0000047E"/>
    <w:lvl w:ilvl="0" w:tplc="0000422D">
      <w:start w:val="3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798B"/>
    <w:multiLevelType w:val="hybridMultilevel"/>
    <w:tmpl w:val="0000121F"/>
    <w:lvl w:ilvl="0" w:tplc="000073DA">
      <w:start w:val="2"/>
      <w:numFmt w:val="decimal"/>
      <w:lvlText w:val="2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7A00368E"/>
    <w:multiLevelType w:val="hybridMultilevel"/>
    <w:tmpl w:val="45F06C8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9"/>
  </w:num>
  <w:num w:numId="4">
    <w:abstractNumId w:val="21"/>
  </w:num>
  <w:num w:numId="5">
    <w:abstractNumId w:val="7"/>
  </w:num>
  <w:num w:numId="6">
    <w:abstractNumId w:val="13"/>
  </w:num>
  <w:num w:numId="7">
    <w:abstractNumId w:val="6"/>
  </w:num>
  <w:num w:numId="8">
    <w:abstractNumId w:val="12"/>
  </w:num>
  <w:num w:numId="9">
    <w:abstractNumId w:val="3"/>
  </w:num>
  <w:num w:numId="10">
    <w:abstractNumId w:val="20"/>
  </w:num>
  <w:num w:numId="11">
    <w:abstractNumId w:val="23"/>
  </w:num>
  <w:num w:numId="12">
    <w:abstractNumId w:val="19"/>
  </w:num>
  <w:num w:numId="13">
    <w:abstractNumId w:val="0"/>
  </w:num>
  <w:num w:numId="14">
    <w:abstractNumId w:val="1"/>
  </w:num>
  <w:num w:numId="15">
    <w:abstractNumId w:val="4"/>
  </w:num>
  <w:num w:numId="16">
    <w:abstractNumId w:val="2"/>
  </w:num>
  <w:num w:numId="17">
    <w:abstractNumId w:val="8"/>
  </w:num>
  <w:num w:numId="18">
    <w:abstractNumId w:val="18"/>
  </w:num>
  <w:num w:numId="19">
    <w:abstractNumId w:val="10"/>
  </w:num>
  <w:num w:numId="20">
    <w:abstractNumId w:val="22"/>
  </w:num>
  <w:num w:numId="21">
    <w:abstractNumId w:val="17"/>
  </w:num>
  <w:num w:numId="22">
    <w:abstractNumId w:val="14"/>
  </w:num>
  <w:num w:numId="23">
    <w:abstractNumId w:val="5"/>
  </w:num>
  <w:num w:numId="24">
    <w:abstractNumId w:val="16"/>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compat/>
  <w:rsids>
    <w:rsidRoot w:val="000D6C96"/>
    <w:rsid w:val="000D6C96"/>
    <w:rsid w:val="006755A2"/>
    <w:rsid w:val="006A11D1"/>
    <w:rsid w:val="007D5870"/>
    <w:rsid w:val="00B03A15"/>
    <w:rsid w:val="00F84853"/>
    <w:rsid w:val="00FC1E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C9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6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C96"/>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888</Words>
  <Characters>5062</Characters>
  <Application>Microsoft Office Word</Application>
  <DocSecurity>0</DocSecurity>
  <Lines>42</Lines>
  <Paragraphs>11</Paragraphs>
  <ScaleCrop>false</ScaleCrop>
  <Company/>
  <LinksUpToDate>false</LinksUpToDate>
  <CharactersWithSpaces>5939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leela kiran</dc:creator>
  <cp:keywords/>
  <dc:description/>
  <cp:lastModifiedBy>leela kiran</cp:lastModifiedBy>
  <cp:revision>4</cp:revision>
  <dcterms:created xsi:type="dcterms:W3CDTF">2017-05-24T03:56:00Z</dcterms:created>
  <dcterms:modified xsi:type="dcterms:W3CDTF">2017-05-24T04:01:00Z</dcterms:modified>
</cp:coreProperties>
</file>